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06E18" w14:textId="171CCF1B" w:rsidR="00E55117" w:rsidRPr="00E55117" w:rsidRDefault="00D00A9F">
      <w:pPr>
        <w:rPr>
          <w:b/>
        </w:rPr>
      </w:pPr>
      <w:r>
        <w:rPr>
          <w:b/>
        </w:rPr>
        <w:t>GSE</w:t>
      </w:r>
      <w:bookmarkStart w:id="0" w:name="_GoBack"/>
      <w:bookmarkEnd w:id="0"/>
      <w:r w:rsidR="00E55117" w:rsidRPr="00E55117">
        <w:rPr>
          <w:b/>
        </w:rPr>
        <w:t xml:space="preserve"> Algebra </w:t>
      </w:r>
      <w:r w:rsidR="00E55117" w:rsidRPr="00E55117">
        <w:rPr>
          <w:b/>
        </w:rPr>
        <w:tab/>
      </w:r>
      <w:r w:rsidR="00E55117" w:rsidRPr="00E55117">
        <w:rPr>
          <w:b/>
        </w:rPr>
        <w:tab/>
      </w:r>
      <w:r w:rsidR="00E55117" w:rsidRPr="00E55117">
        <w:rPr>
          <w:b/>
        </w:rPr>
        <w:tab/>
      </w:r>
      <w:r w:rsidR="00E55117" w:rsidRPr="00E55117">
        <w:rPr>
          <w:b/>
        </w:rPr>
        <w:tab/>
      </w:r>
      <w:r w:rsidR="00E55117" w:rsidRPr="00E55117">
        <w:rPr>
          <w:b/>
        </w:rPr>
        <w:tab/>
      </w:r>
      <w:r w:rsidR="00E55117" w:rsidRPr="00E55117">
        <w:rPr>
          <w:b/>
        </w:rPr>
        <w:tab/>
        <w:t>Name:</w:t>
      </w:r>
      <w:r w:rsidR="00E55117" w:rsidRPr="00E55117">
        <w:rPr>
          <w:b/>
          <w:u w:val="single"/>
        </w:rPr>
        <w:tab/>
      </w:r>
      <w:r w:rsidR="00E55117" w:rsidRPr="00E55117">
        <w:rPr>
          <w:b/>
          <w:u w:val="single"/>
        </w:rPr>
        <w:tab/>
      </w:r>
      <w:r w:rsidR="00E55117" w:rsidRPr="00E55117">
        <w:rPr>
          <w:b/>
          <w:u w:val="single"/>
        </w:rPr>
        <w:tab/>
      </w:r>
      <w:r w:rsidR="00E55117" w:rsidRPr="00E55117">
        <w:rPr>
          <w:b/>
          <w:u w:val="single"/>
        </w:rPr>
        <w:tab/>
      </w:r>
      <w:r w:rsidR="00E55117" w:rsidRPr="00E55117">
        <w:rPr>
          <w:b/>
          <w:u w:val="single"/>
        </w:rPr>
        <w:tab/>
      </w:r>
    </w:p>
    <w:p w14:paraId="2A9C77C5" w14:textId="77777777" w:rsidR="002C4A9F" w:rsidRPr="00E55117" w:rsidRDefault="00E55117">
      <w:pPr>
        <w:rPr>
          <w:b/>
        </w:rPr>
      </w:pPr>
      <w:r w:rsidRPr="00E55117">
        <w:rPr>
          <w:b/>
        </w:rPr>
        <w:t>Line of Best Fit HW</w:t>
      </w:r>
    </w:p>
    <w:p w14:paraId="4FAB8D5E" w14:textId="77777777" w:rsidR="00E55117" w:rsidRDefault="00E55117"/>
    <w:p w14:paraId="035B2FF6" w14:textId="0F80C398" w:rsidR="00E55117" w:rsidRDefault="00E55117" w:rsidP="00E55117">
      <w:pPr>
        <w:pStyle w:val="ListParagraph"/>
        <w:numPr>
          <w:ilvl w:val="0"/>
          <w:numId w:val="1"/>
        </w:numPr>
      </w:pPr>
      <w:r w:rsidRPr="003C0BCB">
        <w:t xml:space="preserve">The table shows the number </w:t>
      </w:r>
      <w:r w:rsidRPr="00E55117">
        <w:rPr>
          <w:i/>
          <w:iCs/>
        </w:rPr>
        <w:t xml:space="preserve">y </w:t>
      </w:r>
      <w:r w:rsidRPr="003C0BCB">
        <w:t xml:space="preserve">(in thousands) of alternative-fueled vehicles in use in the United States </w:t>
      </w:r>
      <w:r w:rsidRPr="00E55117">
        <w:rPr>
          <w:i/>
          <w:iCs/>
        </w:rPr>
        <w:t xml:space="preserve">x </w:t>
      </w:r>
      <w:r w:rsidRPr="003C0BCB">
        <w:t>years after 1997. Approximate the best-fitting line for the data</w:t>
      </w:r>
    </w:p>
    <w:p w14:paraId="5C4B978E" w14:textId="77777777" w:rsidR="00E55117" w:rsidRDefault="00E55117" w:rsidP="00E55117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"/>
        <w:gridCol w:w="1040"/>
        <w:gridCol w:w="1039"/>
        <w:gridCol w:w="1039"/>
        <w:gridCol w:w="1039"/>
        <w:gridCol w:w="1039"/>
        <w:gridCol w:w="1039"/>
        <w:gridCol w:w="1039"/>
        <w:gridCol w:w="1039"/>
      </w:tblGrid>
      <w:tr w:rsidR="00E55117" w14:paraId="178A816D" w14:textId="77777777" w:rsidTr="00E55117">
        <w:tc>
          <w:tcPr>
            <w:tcW w:w="1064" w:type="dxa"/>
          </w:tcPr>
          <w:p w14:paraId="5B01FC59" w14:textId="77777777" w:rsidR="00E55117" w:rsidRDefault="00E55117">
            <w:r w:rsidRPr="00E55117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</w:rPr>
              <w:object w:dxaOrig="200" w:dyaOrig="220" w14:anchorId="1A3F4B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1.5pt" o:ole="">
                  <v:imagedata r:id="rId5" o:title=""/>
                </v:shape>
                <o:OLEObject Type="Embed" ProgID="Equation.DSMT4" ShapeID="_x0000_i1025" DrawAspect="Content" ObjectID="_1648967440" r:id="rId6"/>
              </w:object>
            </w:r>
          </w:p>
        </w:tc>
        <w:tc>
          <w:tcPr>
            <w:tcW w:w="1064" w:type="dxa"/>
          </w:tcPr>
          <w:p w14:paraId="763AD365" w14:textId="77777777" w:rsidR="00E55117" w:rsidRDefault="00E55117">
            <w:r>
              <w:t>0</w:t>
            </w:r>
          </w:p>
        </w:tc>
        <w:tc>
          <w:tcPr>
            <w:tcW w:w="1064" w:type="dxa"/>
          </w:tcPr>
          <w:p w14:paraId="49CCCD91" w14:textId="77777777" w:rsidR="00E55117" w:rsidRDefault="00E55117">
            <w:r>
              <w:t>1</w:t>
            </w:r>
          </w:p>
        </w:tc>
        <w:tc>
          <w:tcPr>
            <w:tcW w:w="1064" w:type="dxa"/>
          </w:tcPr>
          <w:p w14:paraId="50F70187" w14:textId="77777777" w:rsidR="00E55117" w:rsidRDefault="00E55117">
            <w:r>
              <w:t>2</w:t>
            </w:r>
          </w:p>
        </w:tc>
        <w:tc>
          <w:tcPr>
            <w:tcW w:w="1064" w:type="dxa"/>
          </w:tcPr>
          <w:p w14:paraId="2F026752" w14:textId="77777777" w:rsidR="00E55117" w:rsidRDefault="00E55117">
            <w:r>
              <w:t>3</w:t>
            </w:r>
          </w:p>
        </w:tc>
        <w:tc>
          <w:tcPr>
            <w:tcW w:w="1064" w:type="dxa"/>
          </w:tcPr>
          <w:p w14:paraId="0A426F03" w14:textId="77777777" w:rsidR="00E55117" w:rsidRDefault="00E55117">
            <w:r>
              <w:t>4</w:t>
            </w:r>
          </w:p>
        </w:tc>
        <w:tc>
          <w:tcPr>
            <w:tcW w:w="1064" w:type="dxa"/>
          </w:tcPr>
          <w:p w14:paraId="31A97EBD" w14:textId="77777777" w:rsidR="00E55117" w:rsidRDefault="00E55117">
            <w:r>
              <w:t>5</w:t>
            </w:r>
          </w:p>
        </w:tc>
        <w:tc>
          <w:tcPr>
            <w:tcW w:w="1064" w:type="dxa"/>
          </w:tcPr>
          <w:p w14:paraId="4E6FD86C" w14:textId="77777777" w:rsidR="00E55117" w:rsidRDefault="00E55117">
            <w:r>
              <w:t>6</w:t>
            </w:r>
          </w:p>
        </w:tc>
        <w:tc>
          <w:tcPr>
            <w:tcW w:w="1064" w:type="dxa"/>
          </w:tcPr>
          <w:p w14:paraId="33CE972E" w14:textId="77777777" w:rsidR="00E55117" w:rsidRDefault="00E55117">
            <w:r>
              <w:t>7</w:t>
            </w:r>
          </w:p>
        </w:tc>
      </w:tr>
      <w:tr w:rsidR="00E55117" w14:paraId="3C6208A3" w14:textId="77777777" w:rsidTr="00E55117">
        <w:tc>
          <w:tcPr>
            <w:tcW w:w="1064" w:type="dxa"/>
          </w:tcPr>
          <w:p w14:paraId="3793F18A" w14:textId="77777777" w:rsidR="00E55117" w:rsidRDefault="00E55117">
            <w:r w:rsidRPr="00E55117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</w:rPr>
              <w:object w:dxaOrig="220" w:dyaOrig="260" w14:anchorId="0950EE2A">
                <v:shape id="_x0000_i1026" type="#_x0000_t75" style="width:11.5pt;height:13pt" o:ole="">
                  <v:imagedata r:id="rId7" o:title=""/>
                </v:shape>
                <o:OLEObject Type="Embed" ProgID="Equation.DSMT4" ShapeID="_x0000_i1026" DrawAspect="Content" ObjectID="_1648967441" r:id="rId8"/>
              </w:object>
            </w:r>
          </w:p>
        </w:tc>
        <w:tc>
          <w:tcPr>
            <w:tcW w:w="1064" w:type="dxa"/>
          </w:tcPr>
          <w:p w14:paraId="41A604CA" w14:textId="77777777" w:rsidR="00E55117" w:rsidRDefault="00E55117">
            <w:r>
              <w:t>280</w:t>
            </w:r>
          </w:p>
        </w:tc>
        <w:tc>
          <w:tcPr>
            <w:tcW w:w="1064" w:type="dxa"/>
          </w:tcPr>
          <w:p w14:paraId="19128211" w14:textId="77777777" w:rsidR="00E55117" w:rsidRDefault="00E55117">
            <w:r>
              <w:t>295</w:t>
            </w:r>
          </w:p>
        </w:tc>
        <w:tc>
          <w:tcPr>
            <w:tcW w:w="1064" w:type="dxa"/>
          </w:tcPr>
          <w:p w14:paraId="761480FE" w14:textId="77777777" w:rsidR="00E55117" w:rsidRDefault="00E55117">
            <w:r>
              <w:t>322</w:t>
            </w:r>
          </w:p>
        </w:tc>
        <w:tc>
          <w:tcPr>
            <w:tcW w:w="1064" w:type="dxa"/>
          </w:tcPr>
          <w:p w14:paraId="0BA580AB" w14:textId="77777777" w:rsidR="00E55117" w:rsidRDefault="00E55117">
            <w:r>
              <w:t>395</w:t>
            </w:r>
          </w:p>
        </w:tc>
        <w:tc>
          <w:tcPr>
            <w:tcW w:w="1064" w:type="dxa"/>
          </w:tcPr>
          <w:p w14:paraId="6745E547" w14:textId="77777777" w:rsidR="00E55117" w:rsidRDefault="00E55117">
            <w:r>
              <w:t>425</w:t>
            </w:r>
          </w:p>
        </w:tc>
        <w:tc>
          <w:tcPr>
            <w:tcW w:w="1064" w:type="dxa"/>
          </w:tcPr>
          <w:p w14:paraId="7F79C7BB" w14:textId="77777777" w:rsidR="00E55117" w:rsidRDefault="00E55117">
            <w:r>
              <w:t>471</w:t>
            </w:r>
          </w:p>
        </w:tc>
        <w:tc>
          <w:tcPr>
            <w:tcW w:w="1064" w:type="dxa"/>
          </w:tcPr>
          <w:p w14:paraId="7DF04332" w14:textId="77777777" w:rsidR="00E55117" w:rsidRDefault="00E55117">
            <w:r>
              <w:t>511</w:t>
            </w:r>
          </w:p>
        </w:tc>
        <w:tc>
          <w:tcPr>
            <w:tcW w:w="1064" w:type="dxa"/>
          </w:tcPr>
          <w:p w14:paraId="054ED585" w14:textId="77777777" w:rsidR="00E55117" w:rsidRDefault="00E55117">
            <w:r>
              <w:t>548</w:t>
            </w:r>
          </w:p>
        </w:tc>
      </w:tr>
    </w:tbl>
    <w:p w14:paraId="17F22D55" w14:textId="77777777" w:rsidR="00E55117" w:rsidRDefault="00E55117"/>
    <w:p w14:paraId="40C1E0BC" w14:textId="77777777" w:rsidR="00E55117" w:rsidRDefault="00E55117"/>
    <w:p w14:paraId="68D75161" w14:textId="77777777" w:rsidR="00E55117" w:rsidRDefault="00E55117"/>
    <w:p w14:paraId="2759E236" w14:textId="77777777" w:rsidR="00E55117" w:rsidRDefault="00E55117"/>
    <w:p w14:paraId="3E4801A4" w14:textId="77777777" w:rsidR="00E55117" w:rsidRDefault="00E55117"/>
    <w:p w14:paraId="6B73CA1D" w14:textId="77777777" w:rsidR="00E55117" w:rsidRDefault="00E55117">
      <w:r w:rsidRPr="00221CA0">
        <w:rPr>
          <w:bCs/>
        </w:rPr>
        <w:t>Use the equation of the line of fit from the above e</w:t>
      </w:r>
      <w:r>
        <w:rPr>
          <w:bCs/>
        </w:rPr>
        <w:t>xample</w:t>
      </w:r>
      <w:r w:rsidRPr="00221CA0">
        <w:rPr>
          <w:bCs/>
        </w:rPr>
        <w:t xml:space="preserve"> to predict the number of alternative-fueled vehicles in use in the </w:t>
      </w:r>
      <w:smartTag w:uri="urn:schemas-microsoft-com:office:smarttags" w:element="place">
        <w:smartTag w:uri="urn:schemas-microsoft-com:office:smarttags" w:element="country-region">
          <w:r w:rsidRPr="00221CA0">
            <w:rPr>
              <w:bCs/>
            </w:rPr>
            <w:t>United States</w:t>
          </w:r>
        </w:smartTag>
      </w:smartTag>
      <w:r w:rsidRPr="00221CA0">
        <w:rPr>
          <w:bCs/>
        </w:rPr>
        <w:t xml:space="preserve"> in 2010.</w:t>
      </w:r>
    </w:p>
    <w:p w14:paraId="541DBD0F" w14:textId="77777777" w:rsidR="00E55117" w:rsidRDefault="00E55117"/>
    <w:p w14:paraId="13EAD27A" w14:textId="77777777" w:rsidR="00E55117" w:rsidRDefault="00E55117"/>
    <w:p w14:paraId="3299469F" w14:textId="77777777" w:rsidR="00E55117" w:rsidRDefault="00E55117"/>
    <w:p w14:paraId="3D37135C" w14:textId="77777777" w:rsidR="00E55117" w:rsidRDefault="00E55117"/>
    <w:p w14:paraId="04EE82D9" w14:textId="77777777" w:rsidR="00E55117" w:rsidRDefault="00E55117"/>
    <w:p w14:paraId="4D1E6AD1" w14:textId="77777777" w:rsidR="00E55117" w:rsidRDefault="00E55117"/>
    <w:p w14:paraId="22F49F4E" w14:textId="77777777" w:rsidR="00E55117" w:rsidRDefault="00E55117">
      <w:r>
        <w:t xml:space="preserve">In exercise 2 – 7, approximate the best-fitting line and estimate </w:t>
      </w:r>
      <w:r w:rsidRPr="00E55117">
        <w:rPr>
          <w:position w:val="-10"/>
        </w:rPr>
        <w:object w:dxaOrig="220" w:dyaOrig="260" w14:anchorId="00CD68AD">
          <v:shape id="_x0000_i1027" type="#_x0000_t75" style="width:11.5pt;height:13pt" o:ole="">
            <v:imagedata r:id="rId9" o:title=""/>
          </v:shape>
          <o:OLEObject Type="Embed" ProgID="Equation.DSMT4" ShapeID="_x0000_i1027" DrawAspect="Content" ObjectID="_1648967442" r:id="rId10"/>
        </w:object>
      </w:r>
      <w:r>
        <w:t xml:space="preserve"> when </w:t>
      </w:r>
      <w:r w:rsidRPr="00E55117">
        <w:rPr>
          <w:position w:val="-6"/>
        </w:rPr>
        <w:object w:dxaOrig="680" w:dyaOrig="279" w14:anchorId="633556CA">
          <v:shape id="_x0000_i1028" type="#_x0000_t75" style="width:34pt;height:13.5pt" o:ole="">
            <v:imagedata r:id="rId11" o:title=""/>
          </v:shape>
          <o:OLEObject Type="Embed" ProgID="Equation.DSMT4" ShapeID="_x0000_i1028" DrawAspect="Content" ObjectID="_1648967443" r:id="rId12"/>
        </w:object>
      </w:r>
    </w:p>
    <w:p w14:paraId="1D9042D6" w14:textId="77777777" w:rsidR="00E55117" w:rsidRDefault="00E55117"/>
    <w:p w14:paraId="4260DADE" w14:textId="77777777" w:rsidR="00E55117" w:rsidRDefault="00E55117" w:rsidP="00E55117">
      <w:pPr>
        <w:pStyle w:val="ListParagraph"/>
        <w:numPr>
          <w:ilvl w:val="0"/>
          <w:numId w:val="1"/>
        </w:numPr>
      </w:pPr>
    </w:p>
    <w:p w14:paraId="18B9494C" w14:textId="77777777" w:rsidR="00E55117" w:rsidRDefault="00E55117" w:rsidP="00E55117">
      <w:r>
        <w:rPr>
          <w:rFonts w:ascii="Century Schoolbook" w:hAnsi="Century Schoolbook"/>
          <w:noProof/>
        </w:rPr>
        <w:drawing>
          <wp:inline distT="0" distB="0" distL="0" distR="0" wp14:anchorId="104F6817" wp14:editId="5158FE17">
            <wp:extent cx="2504440" cy="5962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DA980" w14:textId="77777777" w:rsidR="00E55117" w:rsidRDefault="00E55117" w:rsidP="00E55117"/>
    <w:p w14:paraId="339C5284" w14:textId="77777777" w:rsidR="00E55117" w:rsidRDefault="00E55117" w:rsidP="00E55117"/>
    <w:p w14:paraId="0F166294" w14:textId="77777777" w:rsidR="00E55117" w:rsidRDefault="00E55117" w:rsidP="00E55117"/>
    <w:p w14:paraId="68D08C53" w14:textId="77777777" w:rsidR="00E55117" w:rsidRDefault="00E55117" w:rsidP="00E55117"/>
    <w:p w14:paraId="23A42DB6" w14:textId="77777777" w:rsidR="00E55117" w:rsidRDefault="00E55117" w:rsidP="00E55117"/>
    <w:p w14:paraId="6C7A659F" w14:textId="77777777" w:rsidR="00E55117" w:rsidRDefault="00E55117" w:rsidP="00E55117"/>
    <w:p w14:paraId="2E99820B" w14:textId="77777777" w:rsidR="00E55117" w:rsidRDefault="00E55117" w:rsidP="00E55117"/>
    <w:p w14:paraId="521EAE72" w14:textId="77777777" w:rsidR="00E55117" w:rsidRDefault="00E55117" w:rsidP="00E55117">
      <w:pPr>
        <w:pStyle w:val="ListParagraph"/>
        <w:numPr>
          <w:ilvl w:val="0"/>
          <w:numId w:val="1"/>
        </w:numPr>
      </w:pPr>
    </w:p>
    <w:p w14:paraId="7E172C11" w14:textId="77777777" w:rsidR="00E55117" w:rsidRDefault="00A66D32" w:rsidP="00E55117"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1899FC" wp14:editId="70D84C62">
                <wp:simplePos x="0" y="0"/>
                <wp:positionH relativeFrom="column">
                  <wp:posOffset>5839200</wp:posOffset>
                </wp:positionH>
                <wp:positionV relativeFrom="paragraph">
                  <wp:posOffset>159810</wp:posOffset>
                </wp:positionV>
                <wp:extent cx="1875" cy="1469"/>
                <wp:effectExtent l="0" t="0" r="0" b="0"/>
                <wp:wrapNone/>
                <wp:docPr id="246" name="SMARTInkAnnotation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" cy="1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5" h="1469">
                              <a:moveTo>
                                <a:pt x="230" y="1468"/>
                              </a:moveTo>
                              <a:lnTo>
                                <a:pt x="1874" y="1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000E3" id="SMARTInkAnnotation230" o:spid="_x0000_s1026" style="position:absolute;margin-left:459.8pt;margin-top:12.6pt;width:.15pt;height:.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5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" path="m230,1468l1874,101,,e" filled="f" strokecolor="#009300" strokeweight="3pt">
                <v:path arrowok="t" textboxrect="0,0,1875,1469"/>
              </v:shape>
            </w:pict>
          </mc:Fallback>
        </mc:AlternateContent>
      </w:r>
      <w:r w:rsidR="00E55117">
        <w:rPr>
          <w:rFonts w:ascii="Century Schoolbook" w:hAnsi="Century Schoolbook"/>
          <w:noProof/>
        </w:rPr>
        <w:drawing>
          <wp:inline distT="0" distB="0" distL="0" distR="0" wp14:anchorId="34F744C3" wp14:editId="0D15BBBE">
            <wp:extent cx="2465070" cy="5803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9484" w14:textId="77777777" w:rsidR="00E55117" w:rsidRDefault="00E55117" w:rsidP="00E55117"/>
    <w:p w14:paraId="30086E09" w14:textId="77777777" w:rsidR="00E55117" w:rsidRDefault="00E55117" w:rsidP="00E55117"/>
    <w:p w14:paraId="4E722031" w14:textId="77777777" w:rsidR="00E55117" w:rsidRDefault="00E55117" w:rsidP="00E55117"/>
    <w:p w14:paraId="0B49D83D" w14:textId="77777777" w:rsidR="00E55117" w:rsidRDefault="00E55117" w:rsidP="00E55117"/>
    <w:p w14:paraId="2AF946DF" w14:textId="77777777" w:rsidR="00E55117" w:rsidRDefault="00E55117" w:rsidP="00E55117"/>
    <w:p w14:paraId="3820A105" w14:textId="77777777" w:rsidR="00E55117" w:rsidRDefault="00E55117" w:rsidP="00E55117"/>
    <w:p w14:paraId="56CE05A5" w14:textId="77777777" w:rsidR="00E55117" w:rsidRDefault="00E55117" w:rsidP="00E55117"/>
    <w:p w14:paraId="38BB7A10" w14:textId="77777777" w:rsidR="00E55117" w:rsidRDefault="00E55117" w:rsidP="00E55117"/>
    <w:p w14:paraId="0B46799A" w14:textId="77777777" w:rsidR="00E55117" w:rsidRDefault="00E55117" w:rsidP="00E55117"/>
    <w:p w14:paraId="29B3CEDB" w14:textId="77777777" w:rsidR="00E55117" w:rsidRDefault="00E55117" w:rsidP="00E55117"/>
    <w:p w14:paraId="72136D17" w14:textId="77777777" w:rsidR="00E55117" w:rsidRDefault="00E55117" w:rsidP="00E55117"/>
    <w:p w14:paraId="6E4CFAC5" w14:textId="77777777" w:rsidR="00E55117" w:rsidRDefault="00E55117" w:rsidP="00E55117">
      <w:pPr>
        <w:pStyle w:val="ListParagraph"/>
        <w:numPr>
          <w:ilvl w:val="0"/>
          <w:numId w:val="1"/>
        </w:numPr>
      </w:pPr>
    </w:p>
    <w:p w14:paraId="1A3D5BAB" w14:textId="77777777" w:rsidR="00E55117" w:rsidRDefault="00E55117" w:rsidP="00E55117">
      <w:r>
        <w:rPr>
          <w:rFonts w:ascii="Century Schoolbook" w:hAnsi="Century Schoolbook"/>
          <w:noProof/>
        </w:rPr>
        <w:drawing>
          <wp:inline distT="0" distB="0" distL="0" distR="0" wp14:anchorId="15D025C4" wp14:editId="6D459D74">
            <wp:extent cx="2465070" cy="572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6B97" w14:textId="77777777" w:rsidR="00E55117" w:rsidRDefault="00E55117" w:rsidP="00E55117"/>
    <w:p w14:paraId="751649BB" w14:textId="77777777" w:rsidR="00E55117" w:rsidRDefault="00E55117" w:rsidP="00E55117"/>
    <w:p w14:paraId="73178EE1" w14:textId="77777777" w:rsidR="00E55117" w:rsidRDefault="00E55117" w:rsidP="00E55117"/>
    <w:p w14:paraId="69D148FE" w14:textId="77777777" w:rsidR="00E55117" w:rsidRDefault="00E55117" w:rsidP="00E55117"/>
    <w:p w14:paraId="1CEA30D6" w14:textId="77777777" w:rsidR="00E55117" w:rsidRDefault="00E55117" w:rsidP="00E55117"/>
    <w:p w14:paraId="5F603F2F" w14:textId="77777777" w:rsidR="00E55117" w:rsidRDefault="00E55117" w:rsidP="00E55117"/>
    <w:p w14:paraId="0A64C5D2" w14:textId="77777777" w:rsidR="00E55117" w:rsidRDefault="00E55117" w:rsidP="00E55117"/>
    <w:p w14:paraId="5705B14D" w14:textId="77777777" w:rsidR="00E55117" w:rsidRDefault="00E55117" w:rsidP="00E55117"/>
    <w:p w14:paraId="106FB0AA" w14:textId="77777777" w:rsidR="00E55117" w:rsidRDefault="00E55117" w:rsidP="00E55117"/>
    <w:p w14:paraId="27D92D7F" w14:textId="77777777" w:rsidR="00E55117" w:rsidRDefault="00E55117" w:rsidP="00E55117">
      <w:pPr>
        <w:pStyle w:val="ListParagraph"/>
        <w:numPr>
          <w:ilvl w:val="0"/>
          <w:numId w:val="1"/>
        </w:numPr>
      </w:pPr>
    </w:p>
    <w:p w14:paraId="51B31C67" w14:textId="77777777" w:rsidR="00E55117" w:rsidRDefault="00E55117" w:rsidP="00E55117">
      <w:r>
        <w:rPr>
          <w:rFonts w:ascii="Century Schoolbook" w:hAnsi="Century Schoolbook"/>
          <w:noProof/>
        </w:rPr>
        <w:drawing>
          <wp:inline distT="0" distB="0" distL="0" distR="0" wp14:anchorId="22B64F66" wp14:editId="4710B107">
            <wp:extent cx="2465070" cy="5645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58F41" w14:textId="77777777" w:rsidR="00E55117" w:rsidRDefault="00E55117" w:rsidP="00E55117"/>
    <w:p w14:paraId="7065A9C5" w14:textId="77777777" w:rsidR="00E55117" w:rsidRDefault="00E55117" w:rsidP="00E55117"/>
    <w:p w14:paraId="072EDFC2" w14:textId="77777777" w:rsidR="00E55117" w:rsidRDefault="00E55117" w:rsidP="00E55117"/>
    <w:p w14:paraId="2C4ACC40" w14:textId="77777777" w:rsidR="00E55117" w:rsidRDefault="00E55117" w:rsidP="00E55117"/>
    <w:p w14:paraId="4C8A849F" w14:textId="77777777" w:rsidR="00E55117" w:rsidRDefault="00E55117" w:rsidP="00E55117"/>
    <w:p w14:paraId="790EABA3" w14:textId="77777777" w:rsidR="00E55117" w:rsidRDefault="00E55117" w:rsidP="00E55117"/>
    <w:p w14:paraId="42DB914A" w14:textId="77777777" w:rsidR="00E55117" w:rsidRDefault="00E55117" w:rsidP="00E55117"/>
    <w:p w14:paraId="7C618E22" w14:textId="77777777" w:rsidR="00E55117" w:rsidRDefault="00E55117" w:rsidP="00E55117"/>
    <w:p w14:paraId="4596AEC7" w14:textId="77777777" w:rsidR="00E55117" w:rsidRDefault="00E55117" w:rsidP="00E55117">
      <w:pPr>
        <w:pStyle w:val="ListParagraph"/>
        <w:numPr>
          <w:ilvl w:val="0"/>
          <w:numId w:val="1"/>
        </w:numPr>
      </w:pPr>
    </w:p>
    <w:p w14:paraId="40BBEF05" w14:textId="77777777" w:rsidR="00E55117" w:rsidRDefault="00E55117" w:rsidP="00E55117">
      <w:r>
        <w:rPr>
          <w:rFonts w:ascii="Century Schoolbook" w:hAnsi="Century Schoolbook"/>
          <w:noProof/>
        </w:rPr>
        <w:drawing>
          <wp:inline distT="0" distB="0" distL="0" distR="0" wp14:anchorId="6664437D" wp14:editId="2F7E0C78">
            <wp:extent cx="2449195" cy="58039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D6DC9" w14:textId="77777777" w:rsidR="00E55117" w:rsidRDefault="00E55117" w:rsidP="00E55117"/>
    <w:p w14:paraId="57F958C3" w14:textId="77777777" w:rsidR="00E55117" w:rsidRDefault="00E55117" w:rsidP="00E55117"/>
    <w:p w14:paraId="13CF1925" w14:textId="77777777" w:rsidR="00E55117" w:rsidRDefault="00E55117" w:rsidP="00E55117"/>
    <w:p w14:paraId="0B044DED" w14:textId="77777777" w:rsidR="00E55117" w:rsidRDefault="00E55117" w:rsidP="00E55117"/>
    <w:p w14:paraId="3F2E3A64" w14:textId="77777777" w:rsidR="00E55117" w:rsidRDefault="00E55117" w:rsidP="00E55117"/>
    <w:p w14:paraId="6B82D821" w14:textId="77777777" w:rsidR="00E55117" w:rsidRDefault="00E55117" w:rsidP="00E55117"/>
    <w:p w14:paraId="15AA66F9" w14:textId="77777777" w:rsidR="00E55117" w:rsidRDefault="00E55117" w:rsidP="00E55117"/>
    <w:p w14:paraId="453D1109" w14:textId="77777777" w:rsidR="00E55117" w:rsidRDefault="00E55117" w:rsidP="00E55117"/>
    <w:p w14:paraId="52C3510C" w14:textId="77777777" w:rsidR="00E55117" w:rsidRDefault="00E55117" w:rsidP="00E55117">
      <w:pPr>
        <w:pStyle w:val="ListParagraph"/>
        <w:numPr>
          <w:ilvl w:val="0"/>
          <w:numId w:val="1"/>
        </w:numPr>
      </w:pPr>
    </w:p>
    <w:p w14:paraId="2A091DD7" w14:textId="77777777" w:rsidR="00E55117" w:rsidRDefault="00E55117" w:rsidP="00E55117">
      <w:r>
        <w:rPr>
          <w:rFonts w:ascii="Century Schoolbook" w:hAnsi="Century Schoolbook"/>
          <w:noProof/>
        </w:rPr>
        <w:drawing>
          <wp:inline distT="0" distB="0" distL="0" distR="0" wp14:anchorId="11B12D51" wp14:editId="5524281C">
            <wp:extent cx="2465070" cy="572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A8AD6" w14:textId="77777777" w:rsidR="00E55117" w:rsidRDefault="00E55117" w:rsidP="00E55117"/>
    <w:p w14:paraId="073D0365" w14:textId="77777777" w:rsidR="00E55117" w:rsidRDefault="00E55117" w:rsidP="00E55117"/>
    <w:sectPr w:rsidR="00E55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F5FD7"/>
    <w:multiLevelType w:val="hybridMultilevel"/>
    <w:tmpl w:val="90FC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17"/>
    <w:rsid w:val="000835EE"/>
    <w:rsid w:val="00085BAB"/>
    <w:rsid w:val="000C7724"/>
    <w:rsid w:val="001074A2"/>
    <w:rsid w:val="00110B0D"/>
    <w:rsid w:val="0012134B"/>
    <w:rsid w:val="001345DB"/>
    <w:rsid w:val="0014060A"/>
    <w:rsid w:val="001757FA"/>
    <w:rsid w:val="00180149"/>
    <w:rsid w:val="0018249E"/>
    <w:rsid w:val="0018481A"/>
    <w:rsid w:val="00193F12"/>
    <w:rsid w:val="001A4D9D"/>
    <w:rsid w:val="001B23DE"/>
    <w:rsid w:val="001B339F"/>
    <w:rsid w:val="001B45C4"/>
    <w:rsid w:val="001D55EA"/>
    <w:rsid w:val="001F063A"/>
    <w:rsid w:val="00223759"/>
    <w:rsid w:val="002237CD"/>
    <w:rsid w:val="002270CC"/>
    <w:rsid w:val="002328F8"/>
    <w:rsid w:val="00234BB9"/>
    <w:rsid w:val="0025373C"/>
    <w:rsid w:val="00257E43"/>
    <w:rsid w:val="0027794F"/>
    <w:rsid w:val="00287A48"/>
    <w:rsid w:val="00290FE4"/>
    <w:rsid w:val="002A3198"/>
    <w:rsid w:val="002A35D2"/>
    <w:rsid w:val="002C4A9F"/>
    <w:rsid w:val="002D3717"/>
    <w:rsid w:val="002E0687"/>
    <w:rsid w:val="002E23DE"/>
    <w:rsid w:val="00301D24"/>
    <w:rsid w:val="00305131"/>
    <w:rsid w:val="003205C8"/>
    <w:rsid w:val="00336B13"/>
    <w:rsid w:val="0035326B"/>
    <w:rsid w:val="00361E4B"/>
    <w:rsid w:val="003659AC"/>
    <w:rsid w:val="00390A90"/>
    <w:rsid w:val="00393D8E"/>
    <w:rsid w:val="003B2DC0"/>
    <w:rsid w:val="003C1DED"/>
    <w:rsid w:val="003C3395"/>
    <w:rsid w:val="003D11B0"/>
    <w:rsid w:val="003F0A0E"/>
    <w:rsid w:val="004046DF"/>
    <w:rsid w:val="00406C05"/>
    <w:rsid w:val="004171A0"/>
    <w:rsid w:val="00423FD7"/>
    <w:rsid w:val="00424C66"/>
    <w:rsid w:val="00437625"/>
    <w:rsid w:val="00463880"/>
    <w:rsid w:val="004920B4"/>
    <w:rsid w:val="004A48BE"/>
    <w:rsid w:val="004B4498"/>
    <w:rsid w:val="004C788D"/>
    <w:rsid w:val="004D3A72"/>
    <w:rsid w:val="004E0710"/>
    <w:rsid w:val="004E4344"/>
    <w:rsid w:val="004E7B99"/>
    <w:rsid w:val="004E7C81"/>
    <w:rsid w:val="004F3A45"/>
    <w:rsid w:val="00533230"/>
    <w:rsid w:val="00543779"/>
    <w:rsid w:val="005448F8"/>
    <w:rsid w:val="005479D2"/>
    <w:rsid w:val="00580225"/>
    <w:rsid w:val="00581E16"/>
    <w:rsid w:val="005867A5"/>
    <w:rsid w:val="005A3FE7"/>
    <w:rsid w:val="005B74B6"/>
    <w:rsid w:val="005B7737"/>
    <w:rsid w:val="005E1FF0"/>
    <w:rsid w:val="0060091E"/>
    <w:rsid w:val="006376D7"/>
    <w:rsid w:val="0064024C"/>
    <w:rsid w:val="0065714F"/>
    <w:rsid w:val="00684FCF"/>
    <w:rsid w:val="00685DED"/>
    <w:rsid w:val="006A097C"/>
    <w:rsid w:val="006A0DF5"/>
    <w:rsid w:val="006A73E8"/>
    <w:rsid w:val="006C61FF"/>
    <w:rsid w:val="006D09EA"/>
    <w:rsid w:val="006D2CC5"/>
    <w:rsid w:val="006D50FB"/>
    <w:rsid w:val="006D7C04"/>
    <w:rsid w:val="006E3799"/>
    <w:rsid w:val="006F09D5"/>
    <w:rsid w:val="00714ADA"/>
    <w:rsid w:val="00717F34"/>
    <w:rsid w:val="0072790F"/>
    <w:rsid w:val="00734C8F"/>
    <w:rsid w:val="00734CE3"/>
    <w:rsid w:val="00756209"/>
    <w:rsid w:val="007727DF"/>
    <w:rsid w:val="0077590A"/>
    <w:rsid w:val="007943FD"/>
    <w:rsid w:val="007B06D8"/>
    <w:rsid w:val="007B2EB9"/>
    <w:rsid w:val="007F7E4C"/>
    <w:rsid w:val="008057DA"/>
    <w:rsid w:val="00817304"/>
    <w:rsid w:val="00823D4D"/>
    <w:rsid w:val="0084354F"/>
    <w:rsid w:val="0084521A"/>
    <w:rsid w:val="00845659"/>
    <w:rsid w:val="008517C9"/>
    <w:rsid w:val="00852ADA"/>
    <w:rsid w:val="00853E6C"/>
    <w:rsid w:val="00881B42"/>
    <w:rsid w:val="00883A27"/>
    <w:rsid w:val="00897D66"/>
    <w:rsid w:val="008A2F8C"/>
    <w:rsid w:val="008C01C5"/>
    <w:rsid w:val="008D338C"/>
    <w:rsid w:val="008F6E73"/>
    <w:rsid w:val="00903C5D"/>
    <w:rsid w:val="009164D1"/>
    <w:rsid w:val="0092131E"/>
    <w:rsid w:val="0093600B"/>
    <w:rsid w:val="00946490"/>
    <w:rsid w:val="00960BC2"/>
    <w:rsid w:val="0096717A"/>
    <w:rsid w:val="00970130"/>
    <w:rsid w:val="009B0CCF"/>
    <w:rsid w:val="009B1F0D"/>
    <w:rsid w:val="00A36E71"/>
    <w:rsid w:val="00A52957"/>
    <w:rsid w:val="00A66D32"/>
    <w:rsid w:val="00A70013"/>
    <w:rsid w:val="00A729DF"/>
    <w:rsid w:val="00A800A5"/>
    <w:rsid w:val="00AA16EC"/>
    <w:rsid w:val="00AB0346"/>
    <w:rsid w:val="00AB36B3"/>
    <w:rsid w:val="00AF1F5F"/>
    <w:rsid w:val="00AF2E6F"/>
    <w:rsid w:val="00B036B6"/>
    <w:rsid w:val="00B11EDC"/>
    <w:rsid w:val="00B14031"/>
    <w:rsid w:val="00B33F86"/>
    <w:rsid w:val="00B44E1E"/>
    <w:rsid w:val="00B5534D"/>
    <w:rsid w:val="00B7163F"/>
    <w:rsid w:val="00B71A9D"/>
    <w:rsid w:val="00B7248F"/>
    <w:rsid w:val="00B86269"/>
    <w:rsid w:val="00B93C31"/>
    <w:rsid w:val="00BA3C48"/>
    <w:rsid w:val="00BA4359"/>
    <w:rsid w:val="00BA7FC2"/>
    <w:rsid w:val="00BC3AA0"/>
    <w:rsid w:val="00BF7A2D"/>
    <w:rsid w:val="00C0055A"/>
    <w:rsid w:val="00C00C02"/>
    <w:rsid w:val="00C05214"/>
    <w:rsid w:val="00C10628"/>
    <w:rsid w:val="00C11B9C"/>
    <w:rsid w:val="00C123B0"/>
    <w:rsid w:val="00C34FEC"/>
    <w:rsid w:val="00C35998"/>
    <w:rsid w:val="00C37813"/>
    <w:rsid w:val="00C50205"/>
    <w:rsid w:val="00C63B35"/>
    <w:rsid w:val="00C726C9"/>
    <w:rsid w:val="00CA6C32"/>
    <w:rsid w:val="00CB57DF"/>
    <w:rsid w:val="00CB5A1B"/>
    <w:rsid w:val="00CC1F14"/>
    <w:rsid w:val="00CC7D9D"/>
    <w:rsid w:val="00CE08DD"/>
    <w:rsid w:val="00CE0D02"/>
    <w:rsid w:val="00CE7EC5"/>
    <w:rsid w:val="00D00A9F"/>
    <w:rsid w:val="00D1334A"/>
    <w:rsid w:val="00D16AE5"/>
    <w:rsid w:val="00D17564"/>
    <w:rsid w:val="00D26020"/>
    <w:rsid w:val="00D41C5F"/>
    <w:rsid w:val="00D522BA"/>
    <w:rsid w:val="00D87683"/>
    <w:rsid w:val="00D87A6A"/>
    <w:rsid w:val="00D919AF"/>
    <w:rsid w:val="00D93315"/>
    <w:rsid w:val="00D9602C"/>
    <w:rsid w:val="00D97A93"/>
    <w:rsid w:val="00DA6C66"/>
    <w:rsid w:val="00DC1736"/>
    <w:rsid w:val="00DE13AC"/>
    <w:rsid w:val="00DE78E1"/>
    <w:rsid w:val="00E115ED"/>
    <w:rsid w:val="00E1550D"/>
    <w:rsid w:val="00E3505E"/>
    <w:rsid w:val="00E36CB4"/>
    <w:rsid w:val="00E444A9"/>
    <w:rsid w:val="00E46CE1"/>
    <w:rsid w:val="00E52D36"/>
    <w:rsid w:val="00E55117"/>
    <w:rsid w:val="00E5511C"/>
    <w:rsid w:val="00E65980"/>
    <w:rsid w:val="00E76E57"/>
    <w:rsid w:val="00E91E79"/>
    <w:rsid w:val="00E94373"/>
    <w:rsid w:val="00EC35C6"/>
    <w:rsid w:val="00EC5EA3"/>
    <w:rsid w:val="00EF74BD"/>
    <w:rsid w:val="00F0655A"/>
    <w:rsid w:val="00F225FC"/>
    <w:rsid w:val="00F23052"/>
    <w:rsid w:val="00F34063"/>
    <w:rsid w:val="00F34C54"/>
    <w:rsid w:val="00F47E12"/>
    <w:rsid w:val="00F61B71"/>
    <w:rsid w:val="00F70E7D"/>
    <w:rsid w:val="00F8138C"/>
    <w:rsid w:val="00F83CA7"/>
    <w:rsid w:val="00F8657B"/>
    <w:rsid w:val="00F96699"/>
    <w:rsid w:val="00FC569E"/>
    <w:rsid w:val="00FD2A35"/>
    <w:rsid w:val="00FE0CCD"/>
    <w:rsid w:val="00FE5578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</o:shapelayout>
  </w:shapeDefaults>
  <w:decimalSymbol w:val="."/>
  <w:listSeparator w:val=","/>
  <w14:docId w14:val="5A59AF9D"/>
  <w15:docId w15:val="{0118C3D1-952F-4CA5-82DB-257795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11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7.e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Griffin</dc:creator>
  <cp:lastModifiedBy>Andrea Jenkins</cp:lastModifiedBy>
  <cp:revision>2</cp:revision>
  <cp:lastPrinted>2015-01-22T14:44:00Z</cp:lastPrinted>
  <dcterms:created xsi:type="dcterms:W3CDTF">2020-04-21T13:44:00Z</dcterms:created>
  <dcterms:modified xsi:type="dcterms:W3CDTF">2020-04-21T13:44:00Z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