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3491" w14:textId="7C291BC5" w:rsidR="002D5C72" w:rsidRPr="00F52F59" w:rsidRDefault="002D5C72">
      <w:pPr>
        <w:rPr>
          <w:rFonts w:ascii="Century Gothic" w:hAnsi="Century Gothic"/>
          <w:sz w:val="22"/>
          <w:szCs w:val="22"/>
        </w:rPr>
      </w:pPr>
      <w:r w:rsidRPr="00F52F59">
        <w:rPr>
          <w:rFonts w:ascii="Century Gothic" w:hAnsi="Century Gothic"/>
          <w:sz w:val="22"/>
          <w:szCs w:val="22"/>
        </w:rPr>
        <w:t>Name: __</w:t>
      </w:r>
      <w:r w:rsidR="00F85393" w:rsidRPr="00F52F59">
        <w:rPr>
          <w:rFonts w:ascii="Century Gothic" w:hAnsi="Century Gothic"/>
          <w:sz w:val="22"/>
          <w:szCs w:val="22"/>
        </w:rPr>
        <w:t>__________________</w:t>
      </w:r>
      <w:r w:rsidR="001574E9">
        <w:rPr>
          <w:rFonts w:ascii="Century Gothic" w:hAnsi="Century Gothic"/>
          <w:sz w:val="22"/>
          <w:szCs w:val="22"/>
        </w:rPr>
        <w:t>_______________________________________________</w:t>
      </w:r>
      <w:r w:rsidRPr="00F52F59">
        <w:rPr>
          <w:rFonts w:ascii="Century Gothic" w:hAnsi="Century Gothic"/>
          <w:sz w:val="22"/>
          <w:szCs w:val="22"/>
        </w:rPr>
        <w:t>Date: ______</w:t>
      </w:r>
      <w:r w:rsidR="00823F2F" w:rsidRPr="00F52F59">
        <w:rPr>
          <w:rFonts w:ascii="Century Gothic" w:hAnsi="Century Gothic"/>
          <w:sz w:val="22"/>
          <w:szCs w:val="22"/>
        </w:rPr>
        <w:t>__</w:t>
      </w:r>
      <w:r w:rsidR="00F85393" w:rsidRPr="00F52F59">
        <w:rPr>
          <w:rFonts w:ascii="Century Gothic" w:hAnsi="Century Gothic"/>
          <w:sz w:val="22"/>
          <w:szCs w:val="22"/>
        </w:rPr>
        <w:t>_</w:t>
      </w:r>
      <w:r w:rsidRPr="00F52F59">
        <w:rPr>
          <w:rFonts w:ascii="Century Gothic" w:hAnsi="Century Gothic"/>
          <w:sz w:val="22"/>
          <w:szCs w:val="22"/>
        </w:rPr>
        <w:t>_</w:t>
      </w:r>
      <w:r w:rsidR="002363AB" w:rsidRPr="00F52F59">
        <w:rPr>
          <w:rFonts w:ascii="Century Gothic" w:hAnsi="Century Gothic"/>
          <w:sz w:val="22"/>
          <w:szCs w:val="22"/>
        </w:rPr>
        <w:t>_____</w:t>
      </w:r>
      <w:r w:rsidR="00F85393" w:rsidRPr="00F52F59">
        <w:rPr>
          <w:rFonts w:ascii="Century Gothic" w:hAnsi="Century Gothic"/>
          <w:sz w:val="22"/>
          <w:szCs w:val="22"/>
        </w:rPr>
        <w:t xml:space="preserve">   </w:t>
      </w:r>
      <w:r w:rsidR="00C449A4" w:rsidRPr="00F52F59">
        <w:rPr>
          <w:rFonts w:ascii="Century Gothic" w:hAnsi="Century Gothic"/>
          <w:sz w:val="22"/>
          <w:szCs w:val="22"/>
        </w:rPr>
        <w:t xml:space="preserve">                 </w:t>
      </w:r>
    </w:p>
    <w:p w14:paraId="4D1F5AB1" w14:textId="77777777" w:rsidR="002D5C72" w:rsidRPr="00F52F59" w:rsidRDefault="002D5C72">
      <w:pPr>
        <w:rPr>
          <w:rFonts w:ascii="Century Gothic" w:hAnsi="Century Gothic"/>
          <w:sz w:val="22"/>
          <w:szCs w:val="22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070"/>
        <w:gridCol w:w="3150"/>
        <w:gridCol w:w="3281"/>
        <w:gridCol w:w="88"/>
      </w:tblGrid>
      <w:tr w:rsidR="006E4385" w:rsidRPr="00F52F59" w14:paraId="2C870008" w14:textId="77777777" w:rsidTr="0033177F">
        <w:trPr>
          <w:trHeight w:val="324"/>
        </w:trPr>
        <w:tc>
          <w:tcPr>
            <w:tcW w:w="10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72519" w14:textId="0B2344F9" w:rsidR="00594E1C" w:rsidRPr="00F52F59" w:rsidRDefault="001574E9" w:rsidP="0057687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U</w:t>
            </w:r>
            <w:r w:rsidR="00594E1C" w:rsidRPr="00F52F59">
              <w:rPr>
                <w:rFonts w:ascii="Century Gothic" w:hAnsi="Century Gothic" w:cs="Arial"/>
                <w:b/>
                <w:sz w:val="22"/>
                <w:szCs w:val="22"/>
              </w:rPr>
              <w:t>se the following to review for you test.  Work the Practice Problems on a separate sheet of paper.</w:t>
            </w:r>
          </w:p>
        </w:tc>
      </w:tr>
      <w:tr w:rsidR="00837DC8" w:rsidRPr="00F52F59" w14:paraId="1756F4D7" w14:textId="77777777" w:rsidTr="0033177F">
        <w:trPr>
          <w:gridAfter w:val="1"/>
          <w:wAfter w:w="88" w:type="dxa"/>
          <w:trHeight w:val="756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5219057A" w14:textId="77777777" w:rsidR="00837DC8" w:rsidRPr="00F52F59" w:rsidRDefault="00837DC8" w:rsidP="002363A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52F59">
              <w:rPr>
                <w:rFonts w:ascii="Century Gothic" w:hAnsi="Century Gothic" w:cs="Arial"/>
                <w:b/>
                <w:sz w:val="22"/>
                <w:szCs w:val="22"/>
              </w:rPr>
              <w:t>What you need to know &amp; be able to do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F99B" w14:textId="77777777" w:rsidR="00837DC8" w:rsidRPr="00F52F59" w:rsidRDefault="00837DC8" w:rsidP="002363A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52F59">
              <w:rPr>
                <w:rFonts w:ascii="Century Gothic" w:hAnsi="Century Gothic" w:cs="Arial"/>
                <w:b/>
                <w:sz w:val="22"/>
                <w:szCs w:val="22"/>
              </w:rPr>
              <w:t>Things to remember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7272" w14:textId="77777777" w:rsidR="00837DC8" w:rsidRPr="00F52F59" w:rsidRDefault="002363AB" w:rsidP="002363A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52F59">
              <w:rPr>
                <w:rFonts w:ascii="Century Gothic" w:hAnsi="Century Gothic" w:cs="Arial"/>
                <w:b/>
                <w:sz w:val="22"/>
                <w:szCs w:val="22"/>
              </w:rPr>
              <w:t>Problem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vAlign w:val="center"/>
          </w:tcPr>
          <w:p w14:paraId="38224FAA" w14:textId="77777777" w:rsidR="00837DC8" w:rsidRPr="00F52F59" w:rsidRDefault="002363AB" w:rsidP="002363A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52F59">
              <w:rPr>
                <w:rFonts w:ascii="Century Gothic" w:hAnsi="Century Gothic" w:cs="Arial"/>
                <w:b/>
                <w:sz w:val="22"/>
                <w:szCs w:val="22"/>
              </w:rPr>
              <w:t>Problem</w:t>
            </w:r>
          </w:p>
        </w:tc>
      </w:tr>
      <w:tr w:rsidR="00305814" w:rsidRPr="00F52F59" w14:paraId="0E7ABC3C" w14:textId="77777777" w:rsidTr="0033177F">
        <w:trPr>
          <w:gridAfter w:val="1"/>
          <w:wAfter w:w="88" w:type="dxa"/>
          <w:trHeight w:val="1373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3416B758" w14:textId="32105497" w:rsidR="00305814" w:rsidRDefault="00305814" w:rsidP="003B101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Arithmetic Sequences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24F8" w14:textId="77777777" w:rsidR="00305814" w:rsidRPr="00FF3C1C" w:rsidRDefault="00305814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Gives the </w:t>
            </w:r>
            <w:r w:rsidRPr="00FF3C1C">
              <w:rPr>
                <w:rFonts w:ascii="Century Gothic" w:hAnsi="Century Gothic" w:cs="Arial"/>
                <w:sz w:val="22"/>
                <w:szCs w:val="22"/>
                <w:u w:val="single"/>
              </w:rPr>
              <w:t>First Term</w:t>
            </w:r>
          </w:p>
          <w:p w14:paraId="5E441D40" w14:textId="77777777" w:rsidR="00305814" w:rsidRPr="00FF3C1C" w:rsidRDefault="00305814" w:rsidP="00305814">
            <w:pPr>
              <w:ind w:left="162"/>
              <w:rPr>
                <w:rFonts w:ascii="Century Gothic" w:hAnsi="Century Gothic" w:cs="Arial"/>
                <w:sz w:val="22"/>
                <w:szCs w:val="22"/>
              </w:rPr>
            </w:pPr>
          </w:p>
          <w:p w14:paraId="76231450" w14:textId="3928F110" w:rsidR="00305814" w:rsidRPr="00F52F59" w:rsidRDefault="00305814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u w:val="single"/>
              </w:rPr>
              <w:t>Adding or Subtracting</w:t>
            </w:r>
            <w:r w:rsidRPr="00F52F59">
              <w:rPr>
                <w:rFonts w:ascii="Century Gothic" w:hAnsi="Century Gothic" w:cs="Arial"/>
                <w:sz w:val="22"/>
                <w:szCs w:val="22"/>
              </w:rPr>
              <w:t xml:space="preserve"> to get to the next term</w:t>
            </w:r>
          </w:p>
          <w:p w14:paraId="05979E4C" w14:textId="2F198DB5" w:rsidR="00173DFD" w:rsidRPr="00173DFD" w:rsidRDefault="00173DFD" w:rsidP="00305814">
            <w:pPr>
              <w:numPr>
                <w:ilvl w:val="0"/>
                <w:numId w:val="1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Explicit:</w:t>
            </w:r>
          </w:p>
          <w:p w14:paraId="18FEE8E6" w14:textId="025E336C" w:rsidR="00305814" w:rsidRPr="00173DFD" w:rsidRDefault="00305814" w:rsidP="00305814">
            <w:pPr>
              <w:numPr>
                <w:ilvl w:val="0"/>
                <w:numId w:val="1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 w:rsidRPr="00305814">
              <w:rPr>
                <w:rFonts w:ascii="Century Gothic" w:hAnsi="Century Gothic" w:cs="Arial"/>
                <w:position w:val="-12"/>
                <w:sz w:val="22"/>
                <w:szCs w:val="22"/>
              </w:rPr>
              <w:object w:dxaOrig="1700" w:dyaOrig="360" w14:anchorId="3BF5CB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17.5pt" o:ole="">
                  <v:imagedata r:id="rId10" o:title=""/>
                </v:shape>
                <o:OLEObject Type="Embed" ProgID="Equation.DSMT4" ShapeID="_x0000_i1025" DrawAspect="Content" ObjectID="_1646550046" r:id="rId11"/>
              </w:object>
            </w:r>
          </w:p>
          <w:p w14:paraId="72E76177" w14:textId="7D90B898" w:rsidR="00173DFD" w:rsidRPr="00173DFD" w:rsidRDefault="00173DFD" w:rsidP="00305814">
            <w:pPr>
              <w:numPr>
                <w:ilvl w:val="0"/>
                <w:numId w:val="1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Recursive:</w:t>
            </w:r>
          </w:p>
          <w:p w14:paraId="66847F1C" w14:textId="6C1F9B23" w:rsidR="00173DFD" w:rsidRPr="00F818D5" w:rsidRDefault="00173DFD" w:rsidP="00305814">
            <w:pPr>
              <w:numPr>
                <w:ilvl w:val="0"/>
                <w:numId w:val="1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 w:rsidRPr="00305814">
              <w:rPr>
                <w:rFonts w:ascii="Century Gothic" w:hAnsi="Century Gothic" w:cs="Arial"/>
                <w:position w:val="-12"/>
                <w:sz w:val="22"/>
                <w:szCs w:val="22"/>
              </w:rPr>
              <w:object w:dxaOrig="1340" w:dyaOrig="360" w14:anchorId="06398C36">
                <v:shape id="_x0000_i1026" type="#_x0000_t75" style="width:67pt;height:17.5pt" o:ole="">
                  <v:imagedata r:id="rId12" o:title=""/>
                </v:shape>
                <o:OLEObject Type="Embed" ProgID="Equation.DSMT4" ShapeID="_x0000_i1026" DrawAspect="Content" ObjectID="_1646550047" r:id="rId13"/>
              </w:objec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877B3F6" w14:textId="247AD480" w:rsidR="007F09D4" w:rsidRPr="00F52F59" w:rsidRDefault="007F09D4" w:rsidP="007F09D4">
            <w:pPr>
              <w:numPr>
                <w:ilvl w:val="0"/>
                <w:numId w:val="4"/>
              </w:numPr>
              <w:ind w:left="328"/>
              <w:rPr>
                <w:rFonts w:ascii="Century Gothic" w:hAnsi="Century Gothic" w:cs="Arial"/>
                <w:sz w:val="22"/>
                <w:szCs w:val="22"/>
              </w:rPr>
            </w:pPr>
            <w:r w:rsidRPr="00F52F59">
              <w:rPr>
                <w:rFonts w:ascii="Century Gothic" w:hAnsi="Century Gothic" w:cs="Arial"/>
                <w:sz w:val="22"/>
                <w:szCs w:val="22"/>
              </w:rPr>
              <w:t xml:space="preserve">Write the </w:t>
            </w:r>
            <w:r w:rsidR="001574E9">
              <w:rPr>
                <w:rFonts w:ascii="Century Gothic" w:hAnsi="Century Gothic" w:cs="Arial"/>
                <w:sz w:val="22"/>
                <w:szCs w:val="22"/>
              </w:rPr>
              <w:t xml:space="preserve">explicit and recursive </w:t>
            </w:r>
            <w:r w:rsidRPr="00F52F59">
              <w:rPr>
                <w:rFonts w:ascii="Century Gothic" w:hAnsi="Century Gothic" w:cs="Arial"/>
                <w:sz w:val="22"/>
                <w:szCs w:val="22"/>
              </w:rPr>
              <w:t>rule</w:t>
            </w:r>
            <w:r w:rsidR="001574E9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Pr="00F52F59">
              <w:rPr>
                <w:rFonts w:ascii="Century Gothic" w:hAnsi="Century Gothic" w:cs="Arial"/>
                <w:sz w:val="22"/>
                <w:szCs w:val="22"/>
              </w:rPr>
              <w:t xml:space="preserve"> for the following sequence</w:t>
            </w:r>
          </w:p>
          <w:p w14:paraId="633FC134" w14:textId="0DDE484B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-5, 2, 9, 16, …</w:t>
            </w:r>
          </w:p>
          <w:p w14:paraId="1FE3C3C1" w14:textId="77777777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7FD9911C" w14:textId="070E8426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52F06B30" w14:textId="12D728F0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634A3462" w14:textId="55E8AB67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5A0484E1" w14:textId="7BFC826B" w:rsidR="001574E9" w:rsidRDefault="001574E9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21243969" w14:textId="77777777" w:rsidR="001574E9" w:rsidRDefault="001574E9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58A0E2BF" w14:textId="77777777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040D54B4" w14:textId="157F74FF" w:rsidR="00305814" w:rsidRPr="00F52F59" w:rsidRDefault="007F09D4" w:rsidP="007F09D4">
            <w:pPr>
              <w:numPr>
                <w:ilvl w:val="0"/>
                <w:numId w:val="4"/>
              </w:numPr>
              <w:ind w:left="34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Find the 10</w:t>
            </w:r>
            <w:r w:rsidRPr="00337777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term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14:paraId="39A2120A" w14:textId="2DD7B600" w:rsidR="007F09D4" w:rsidRPr="00F52F59" w:rsidRDefault="007F09D4" w:rsidP="007F09D4">
            <w:pPr>
              <w:numPr>
                <w:ilvl w:val="0"/>
                <w:numId w:val="4"/>
              </w:numPr>
              <w:ind w:left="330"/>
              <w:rPr>
                <w:rFonts w:ascii="Century Gothic" w:hAnsi="Century Gothic" w:cs="Arial"/>
                <w:sz w:val="22"/>
                <w:szCs w:val="22"/>
              </w:rPr>
            </w:pPr>
            <w:r w:rsidRPr="00F52F59">
              <w:rPr>
                <w:rFonts w:ascii="Century Gothic" w:hAnsi="Century Gothic" w:cs="Arial"/>
                <w:sz w:val="22"/>
                <w:szCs w:val="22"/>
              </w:rPr>
              <w:t xml:space="preserve">Write the </w:t>
            </w:r>
            <w:r w:rsidR="001574E9">
              <w:rPr>
                <w:rFonts w:ascii="Century Gothic" w:hAnsi="Century Gothic" w:cs="Arial"/>
                <w:sz w:val="22"/>
                <w:szCs w:val="22"/>
              </w:rPr>
              <w:t xml:space="preserve">explicit </w:t>
            </w:r>
            <w:r w:rsidRPr="00F52F59">
              <w:rPr>
                <w:rFonts w:ascii="Century Gothic" w:hAnsi="Century Gothic" w:cs="Arial"/>
                <w:sz w:val="22"/>
                <w:szCs w:val="22"/>
              </w:rPr>
              <w:t>rule for the following sequence</w:t>
            </w:r>
          </w:p>
          <w:p w14:paraId="199AD610" w14:textId="129EF572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-15, -13, -11, -9, …</w:t>
            </w:r>
          </w:p>
          <w:p w14:paraId="6412E1C7" w14:textId="77777777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436C7173" w14:textId="6C4CF1EB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5EE9AA46" w14:textId="30C89275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19A759D7" w14:textId="77777777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324920AB" w14:textId="77777777" w:rsidR="007F09D4" w:rsidRDefault="007F09D4" w:rsidP="007F09D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09F01DF6" w14:textId="77777777" w:rsidR="007F09D4" w:rsidRDefault="007F09D4" w:rsidP="007F09D4">
            <w:pPr>
              <w:numPr>
                <w:ilvl w:val="0"/>
                <w:numId w:val="4"/>
              </w:numPr>
              <w:ind w:left="342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 is the ____th term of the sequence</w:t>
            </w:r>
          </w:p>
          <w:p w14:paraId="132ED783" w14:textId="77777777" w:rsidR="007F09D4" w:rsidRDefault="007F09D4" w:rsidP="007F09D4">
            <w:pPr>
              <w:ind w:left="342"/>
              <w:rPr>
                <w:rFonts w:ascii="Century Gothic" w:hAnsi="Century Gothic" w:cs="Arial"/>
              </w:rPr>
            </w:pPr>
          </w:p>
          <w:p w14:paraId="47A23BAB" w14:textId="442E3D96" w:rsidR="007F09D4" w:rsidRDefault="007F09D4" w:rsidP="007F09D4">
            <w:pPr>
              <w:ind w:left="342"/>
              <w:rPr>
                <w:rFonts w:ascii="Century Gothic" w:hAnsi="Century Gothic" w:cs="Arial"/>
              </w:rPr>
            </w:pPr>
          </w:p>
          <w:p w14:paraId="3CFD6AF9" w14:textId="77777777" w:rsidR="007F09D4" w:rsidRDefault="007F09D4" w:rsidP="007F09D4">
            <w:pPr>
              <w:ind w:left="342"/>
              <w:rPr>
                <w:rFonts w:ascii="Century Gothic" w:hAnsi="Century Gothic" w:cs="Arial"/>
              </w:rPr>
            </w:pPr>
          </w:p>
          <w:p w14:paraId="0E7736B7" w14:textId="45361A78" w:rsidR="00305814" w:rsidRDefault="00305814" w:rsidP="007F09D4">
            <w:pPr>
              <w:ind w:left="342"/>
              <w:rPr>
                <w:rFonts w:ascii="Century Gothic" w:hAnsi="Century Gothic" w:cs="Arial"/>
              </w:rPr>
            </w:pPr>
          </w:p>
        </w:tc>
      </w:tr>
      <w:tr w:rsidR="00305814" w:rsidRPr="00F52F59" w14:paraId="4FA9C158" w14:textId="77777777" w:rsidTr="0033177F">
        <w:trPr>
          <w:gridAfter w:val="1"/>
          <w:wAfter w:w="88" w:type="dxa"/>
          <w:trHeight w:val="1373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169377C7" w14:textId="052343AA" w:rsidR="00305814" w:rsidRPr="003B1019" w:rsidRDefault="00305814" w:rsidP="003058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r w:rsidRPr="003B1019">
              <w:rPr>
                <w:rFonts w:ascii="Century Gothic" w:hAnsi="Century Gothic" w:cs="Arial"/>
                <w:b/>
                <w:sz w:val="22"/>
                <w:szCs w:val="22"/>
              </w:rPr>
              <w:t xml:space="preserve">metic Sequences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F5373" w14:textId="77777777" w:rsidR="00305814" w:rsidRPr="00FF3C1C" w:rsidRDefault="00305814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Gives the </w:t>
            </w:r>
            <w:r w:rsidRPr="00FF3C1C">
              <w:rPr>
                <w:rFonts w:ascii="Century Gothic" w:hAnsi="Century Gothic" w:cs="Arial"/>
                <w:sz w:val="22"/>
                <w:szCs w:val="22"/>
                <w:u w:val="single"/>
              </w:rPr>
              <w:t>First Term</w:t>
            </w:r>
          </w:p>
          <w:p w14:paraId="7DC11CEB" w14:textId="77777777" w:rsidR="00305814" w:rsidRPr="00FF3C1C" w:rsidRDefault="00305814" w:rsidP="00305814">
            <w:pPr>
              <w:ind w:left="162"/>
              <w:rPr>
                <w:rFonts w:ascii="Century Gothic" w:hAnsi="Century Gothic" w:cs="Arial"/>
                <w:sz w:val="22"/>
                <w:szCs w:val="22"/>
              </w:rPr>
            </w:pPr>
          </w:p>
          <w:p w14:paraId="747F61C6" w14:textId="77777777" w:rsidR="00305814" w:rsidRPr="00F52F59" w:rsidRDefault="00305814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u w:val="single"/>
              </w:rPr>
              <w:t>Multiplying or Dividing</w:t>
            </w:r>
            <w:r w:rsidRPr="00F52F59">
              <w:rPr>
                <w:rFonts w:ascii="Century Gothic" w:hAnsi="Century Gothic" w:cs="Arial"/>
                <w:sz w:val="22"/>
                <w:szCs w:val="22"/>
              </w:rPr>
              <w:t xml:space="preserve"> to get to the next term</w:t>
            </w:r>
          </w:p>
          <w:p w14:paraId="7A5E83BD" w14:textId="4CD5FAB0" w:rsidR="00173DFD" w:rsidRPr="00173DFD" w:rsidRDefault="00173DFD" w:rsidP="00305814">
            <w:pPr>
              <w:numPr>
                <w:ilvl w:val="0"/>
                <w:numId w:val="1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Explicit</w:t>
            </w:r>
          </w:p>
          <w:p w14:paraId="1C431C30" w14:textId="77777777" w:rsidR="00305814" w:rsidRPr="00173DFD" w:rsidRDefault="00305814" w:rsidP="00305814">
            <w:pPr>
              <w:numPr>
                <w:ilvl w:val="0"/>
                <w:numId w:val="1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 w:rsidRPr="00F52F59">
              <w:rPr>
                <w:rFonts w:ascii="Century Gothic" w:hAnsi="Century Gothic" w:cs="Arial"/>
                <w:position w:val="-14"/>
                <w:sz w:val="22"/>
                <w:szCs w:val="22"/>
              </w:rPr>
              <w:object w:dxaOrig="1300" w:dyaOrig="460" w14:anchorId="63C4892C">
                <v:shape id="_x0000_i1027" type="#_x0000_t75" style="width:65.5pt;height:22.5pt" o:ole="">
                  <v:imagedata r:id="rId14" o:title=""/>
                </v:shape>
                <o:OLEObject Type="Embed" ProgID="Equation.DSMT4" ShapeID="_x0000_i1027" DrawAspect="Content" ObjectID="_1646550048" r:id="rId15"/>
              </w:object>
            </w:r>
          </w:p>
          <w:p w14:paraId="3F665B4A" w14:textId="77777777" w:rsidR="00173DFD" w:rsidRPr="00173DFD" w:rsidRDefault="00173DFD" w:rsidP="00305814">
            <w:pPr>
              <w:numPr>
                <w:ilvl w:val="0"/>
                <w:numId w:val="1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Recursive</w:t>
            </w:r>
          </w:p>
          <w:p w14:paraId="3266B89A" w14:textId="078E9A7D" w:rsidR="00173DFD" w:rsidRPr="00F818D5" w:rsidRDefault="00173DFD" w:rsidP="00305814">
            <w:pPr>
              <w:numPr>
                <w:ilvl w:val="0"/>
                <w:numId w:val="1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 w:rsidRPr="00F52F59">
              <w:rPr>
                <w:rFonts w:ascii="Century Gothic" w:hAnsi="Century Gothic" w:cs="Arial"/>
                <w:position w:val="-14"/>
                <w:sz w:val="22"/>
                <w:szCs w:val="22"/>
              </w:rPr>
              <w:object w:dxaOrig="1260" w:dyaOrig="400" w14:anchorId="06362466">
                <v:shape id="_x0000_i1028" type="#_x0000_t75" style="width:63.5pt;height:19.5pt" o:ole="">
                  <v:imagedata r:id="rId16" o:title=""/>
                </v:shape>
                <o:OLEObject Type="Embed" ProgID="Equation.DSMT4" ShapeID="_x0000_i1028" DrawAspect="Content" ObjectID="_1646550049" r:id="rId17"/>
              </w:objec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D7334DD" w14:textId="04624A6D" w:rsidR="00305814" w:rsidRPr="00F52F59" w:rsidRDefault="00305814" w:rsidP="00305814">
            <w:pPr>
              <w:numPr>
                <w:ilvl w:val="0"/>
                <w:numId w:val="4"/>
              </w:numPr>
              <w:ind w:left="328"/>
              <w:rPr>
                <w:rFonts w:ascii="Century Gothic" w:hAnsi="Century Gothic" w:cs="Arial"/>
                <w:sz w:val="22"/>
                <w:szCs w:val="22"/>
              </w:rPr>
            </w:pPr>
            <w:r w:rsidRPr="00F52F59">
              <w:rPr>
                <w:rFonts w:ascii="Century Gothic" w:hAnsi="Century Gothic" w:cs="Arial"/>
                <w:sz w:val="22"/>
                <w:szCs w:val="22"/>
              </w:rPr>
              <w:t xml:space="preserve">Write the </w:t>
            </w:r>
            <w:r w:rsidR="001574E9">
              <w:rPr>
                <w:rFonts w:ascii="Century Gothic" w:hAnsi="Century Gothic" w:cs="Arial"/>
                <w:sz w:val="22"/>
                <w:szCs w:val="22"/>
              </w:rPr>
              <w:t xml:space="preserve">explicit and recursive </w:t>
            </w:r>
            <w:r w:rsidRPr="00F52F59">
              <w:rPr>
                <w:rFonts w:ascii="Century Gothic" w:hAnsi="Century Gothic" w:cs="Arial"/>
                <w:sz w:val="22"/>
                <w:szCs w:val="22"/>
              </w:rPr>
              <w:t>rule</w:t>
            </w:r>
            <w:r w:rsidR="001574E9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Pr="00F52F59">
              <w:rPr>
                <w:rFonts w:ascii="Century Gothic" w:hAnsi="Century Gothic" w:cs="Arial"/>
                <w:sz w:val="22"/>
                <w:szCs w:val="22"/>
              </w:rPr>
              <w:t xml:space="preserve"> for the following sequence</w:t>
            </w:r>
          </w:p>
          <w:p w14:paraId="37BFCA5E" w14:textId="77777777" w:rsidR="00305814" w:rsidRDefault="00305814" w:rsidP="0030581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3, 6, 12, 24, 48, …</w:t>
            </w:r>
          </w:p>
          <w:p w14:paraId="53C347F2" w14:textId="77777777" w:rsidR="00305814" w:rsidRDefault="00305814" w:rsidP="0030581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05ABF9EA" w14:textId="49CDDF89" w:rsidR="00305814" w:rsidRDefault="00305814" w:rsidP="0030581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7A055D7D" w14:textId="72272F41" w:rsidR="001574E9" w:rsidRDefault="001574E9" w:rsidP="0030581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644CB3E4" w14:textId="0A76741A" w:rsidR="001574E9" w:rsidRDefault="001574E9" w:rsidP="0030581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7D50B7F9" w14:textId="77777777" w:rsidR="001574E9" w:rsidRDefault="001574E9" w:rsidP="0030581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319F482C" w14:textId="77777777" w:rsidR="00305814" w:rsidRDefault="00305814" w:rsidP="00305814">
            <w:pPr>
              <w:ind w:left="432"/>
              <w:rPr>
                <w:rFonts w:ascii="Century Gothic" w:hAnsi="Century Gothic" w:cs="Arial"/>
                <w:sz w:val="22"/>
                <w:szCs w:val="22"/>
              </w:rPr>
            </w:pPr>
          </w:p>
          <w:p w14:paraId="29C4C556" w14:textId="2B170C55" w:rsidR="00305814" w:rsidRPr="00F52F59" w:rsidRDefault="00305814" w:rsidP="00305814">
            <w:pPr>
              <w:numPr>
                <w:ilvl w:val="0"/>
                <w:numId w:val="4"/>
              </w:numPr>
              <w:ind w:left="34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Find the </w:t>
            </w:r>
            <w:r w:rsidR="007F09D4">
              <w:rPr>
                <w:rFonts w:ascii="Century Gothic" w:hAnsi="Century Gothic" w:cs="Arial"/>
                <w:sz w:val="22"/>
                <w:szCs w:val="22"/>
              </w:rPr>
              <w:t>15</w:t>
            </w:r>
            <w:r w:rsidRPr="00337777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term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14:paraId="6AD3A2C3" w14:textId="088E66D9" w:rsidR="00305814" w:rsidRDefault="009934D4" w:rsidP="00305814">
            <w:pPr>
              <w:numPr>
                <w:ilvl w:val="0"/>
                <w:numId w:val="4"/>
              </w:numPr>
              <w:ind w:left="33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Kell</w:t>
            </w:r>
            <w:r w:rsidR="00305814">
              <w:rPr>
                <w:rFonts w:ascii="Century Gothic" w:hAnsi="Century Gothic" w:cs="Arial"/>
                <w:sz w:val="22"/>
                <w:szCs w:val="22"/>
              </w:rPr>
              <w:t xml:space="preserve"> has 324 kids that show up to try out for baseball on the first day. If a third get cut each day, write a sequence for the scenario.</w:t>
            </w:r>
          </w:p>
          <w:p w14:paraId="54180541" w14:textId="77777777" w:rsidR="00305814" w:rsidRDefault="00305814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88E768A" w14:textId="77777777" w:rsidR="00305814" w:rsidRDefault="00305814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C666380" w14:textId="6D66B478" w:rsidR="00305814" w:rsidRPr="00305814" w:rsidRDefault="009934D4" w:rsidP="00305814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How many baseball players are left after 3 days?</w:t>
            </w:r>
          </w:p>
          <w:p w14:paraId="0F03F766" w14:textId="77777777" w:rsidR="00305814" w:rsidRDefault="00305814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89DA531" w14:textId="77777777" w:rsidR="007F09D4" w:rsidRDefault="007F09D4" w:rsidP="00305814">
            <w:pPr>
              <w:rPr>
                <w:rFonts w:ascii="Century Gothic" w:hAnsi="Century Gothic" w:cs="Arial"/>
              </w:rPr>
            </w:pPr>
          </w:p>
          <w:p w14:paraId="7CD34277" w14:textId="35D7F34D" w:rsidR="00305814" w:rsidRPr="00E05FDD" w:rsidRDefault="00305814" w:rsidP="00305814">
            <w:pPr>
              <w:rPr>
                <w:rFonts w:ascii="Century Gothic" w:hAnsi="Century Gothic" w:cs="Arial"/>
              </w:rPr>
            </w:pPr>
          </w:p>
        </w:tc>
      </w:tr>
      <w:tr w:rsidR="00305814" w:rsidRPr="00F52F59" w14:paraId="42B4214B" w14:textId="77777777" w:rsidTr="0033177F">
        <w:trPr>
          <w:gridAfter w:val="1"/>
          <w:wAfter w:w="88" w:type="dxa"/>
          <w:trHeight w:val="1373"/>
        </w:trPr>
        <w:tc>
          <w:tcPr>
            <w:tcW w:w="2178" w:type="dxa"/>
            <w:vMerge w:val="restart"/>
            <w:tcBorders>
              <w:right w:val="single" w:sz="4" w:space="0" w:color="auto"/>
            </w:tcBorders>
            <w:vAlign w:val="center"/>
          </w:tcPr>
          <w:p w14:paraId="7DFBABE7" w14:textId="77777777" w:rsidR="00305814" w:rsidRPr="003B1019" w:rsidRDefault="00305814" w:rsidP="003058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B1019">
              <w:rPr>
                <w:rFonts w:ascii="Century Gothic" w:hAnsi="Century Gothic" w:cs="Arial"/>
                <w:b/>
                <w:sz w:val="22"/>
                <w:szCs w:val="22"/>
              </w:rPr>
              <w:t>Solving Exponential Equations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EA7EB" w14:textId="77777777" w:rsidR="00305814" w:rsidRPr="00F818D5" w:rsidRDefault="00305814" w:rsidP="00305814">
            <w:pPr>
              <w:numPr>
                <w:ilvl w:val="0"/>
                <w:numId w:val="1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</w:rPr>
              <w:t>Must have SAME base</w:t>
            </w:r>
          </w:p>
          <w:p w14:paraId="567CA488" w14:textId="77777777" w:rsidR="00305814" w:rsidRPr="00F818D5" w:rsidRDefault="00305814" w:rsidP="00305814">
            <w:pPr>
              <w:numPr>
                <w:ilvl w:val="0"/>
                <w:numId w:val="1"/>
              </w:numPr>
              <w:ind w:left="252" w:hanging="252"/>
              <w:rPr>
                <w:rFonts w:ascii="Century Gothic" w:hAnsi="Century Gothic" w:cs="Arial"/>
                <w:sz w:val="20"/>
                <w:szCs w:val="20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</w:rPr>
              <w:t>Set exponents =  (don’t forget to distribute)</w:t>
            </w:r>
          </w:p>
          <w:p w14:paraId="06C0DE29" w14:textId="77777777" w:rsidR="00305814" w:rsidRPr="00F52F59" w:rsidRDefault="00305814" w:rsidP="00305814">
            <w:pPr>
              <w:numPr>
                <w:ilvl w:val="0"/>
                <w:numId w:val="1"/>
              </w:numPr>
              <w:ind w:left="252" w:hanging="270"/>
              <w:rPr>
                <w:rFonts w:ascii="Century Gothic" w:hAnsi="Century Gothic" w:cs="Arial"/>
                <w:sz w:val="22"/>
                <w:szCs w:val="22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</w:rPr>
              <w:t>Solve for x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0177BD3" w14:textId="77777777" w:rsidR="00305814" w:rsidRPr="008520B3" w:rsidRDefault="00305814" w:rsidP="00305814">
            <w:pPr>
              <w:numPr>
                <w:ilvl w:val="0"/>
                <w:numId w:val="4"/>
              </w:numPr>
              <w:ind w:left="342"/>
              <w:rPr>
                <w:rFonts w:ascii="Century Gothic" w:hAnsi="Century Gothic" w:cs="Arial"/>
                <w:sz w:val="22"/>
                <w:szCs w:val="22"/>
              </w:rPr>
            </w:pPr>
            <w:r w:rsidRPr="00F52F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D031BC">
              <w:rPr>
                <w:rFonts w:cs="Arial"/>
                <w:position w:val="-6"/>
              </w:rPr>
              <w:object w:dxaOrig="1140" w:dyaOrig="320" w14:anchorId="40D891E7">
                <v:shape id="_x0000_i1029" type="#_x0000_t75" style="width:57pt;height:16pt" o:ole="">
                  <v:imagedata r:id="rId18" o:title=""/>
                </v:shape>
                <o:OLEObject Type="Embed" ProgID="Equation.DSMT4" ShapeID="_x0000_i1029" DrawAspect="Content" ObjectID="_1646550050" r:id="rId19"/>
              </w:object>
            </w:r>
          </w:p>
          <w:p w14:paraId="0FF61895" w14:textId="77777777" w:rsidR="00305814" w:rsidRDefault="00305814" w:rsidP="0030581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F19D82E" w14:textId="77777777" w:rsidR="00305814" w:rsidRDefault="00305814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D874490" w14:textId="77777777" w:rsidR="00305814" w:rsidRDefault="00305814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95E18DC" w14:textId="77777777" w:rsidR="00305814" w:rsidRDefault="00305814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9EC93E1" w14:textId="77777777" w:rsidR="00305814" w:rsidRDefault="00305814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3F1DE0D" w14:textId="77777777" w:rsidR="00305814" w:rsidRPr="00F52F59" w:rsidRDefault="00305814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14:paraId="00E08539" w14:textId="77777777" w:rsidR="00305814" w:rsidRDefault="00305814" w:rsidP="00305814">
            <w:pPr>
              <w:numPr>
                <w:ilvl w:val="0"/>
                <w:numId w:val="4"/>
              </w:numPr>
              <w:ind w:left="342"/>
              <w:rPr>
                <w:rFonts w:ascii="Century Gothic" w:hAnsi="Century Gothic" w:cs="Arial"/>
                <w:sz w:val="22"/>
                <w:szCs w:val="22"/>
              </w:rPr>
            </w:pPr>
            <w:r w:rsidRPr="00E05FDD">
              <w:rPr>
                <w:rFonts w:ascii="Century Gothic" w:hAnsi="Century Gothic" w:cs="Arial"/>
                <w:position w:val="-6"/>
              </w:rPr>
              <w:object w:dxaOrig="940" w:dyaOrig="320" w14:anchorId="4F6210C0">
                <v:shape id="_x0000_i1030" type="#_x0000_t75" style="width:46pt;height:17pt" o:ole="">
                  <v:imagedata r:id="rId20" o:title=""/>
                </v:shape>
                <o:OLEObject Type="Embed" ProgID="Equation.DSMT4" ShapeID="_x0000_i1030" DrawAspect="Content" ObjectID="_1646550051" r:id="rId21"/>
              </w:object>
            </w:r>
          </w:p>
          <w:p w14:paraId="40638FC8" w14:textId="77777777" w:rsidR="00305814" w:rsidRPr="00E13DD1" w:rsidRDefault="00305814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68FCEB6" w14:textId="77777777" w:rsidR="00305814" w:rsidRDefault="00305814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5FA065E" w14:textId="77777777" w:rsidR="00305814" w:rsidRDefault="00305814" w:rsidP="0030581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33D30D5B" w14:textId="77777777" w:rsidR="00305814" w:rsidRPr="00E13DD1" w:rsidRDefault="00305814" w:rsidP="0030581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05814" w:rsidRPr="00F52F59" w14:paraId="697D70C4" w14:textId="77777777" w:rsidTr="0033177F">
        <w:trPr>
          <w:gridAfter w:val="1"/>
          <w:wAfter w:w="88" w:type="dxa"/>
          <w:trHeight w:val="1373"/>
        </w:trPr>
        <w:tc>
          <w:tcPr>
            <w:tcW w:w="2178" w:type="dxa"/>
            <w:vMerge/>
            <w:tcBorders>
              <w:right w:val="single" w:sz="4" w:space="0" w:color="auto"/>
            </w:tcBorders>
            <w:vAlign w:val="center"/>
          </w:tcPr>
          <w:p w14:paraId="136E0DCB" w14:textId="77777777" w:rsidR="00305814" w:rsidRPr="003B1019" w:rsidRDefault="00305814" w:rsidP="003058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EC88" w14:textId="77777777" w:rsidR="00305814" w:rsidRPr="00F52F59" w:rsidRDefault="00305814" w:rsidP="00305814">
            <w:pPr>
              <w:numPr>
                <w:ilvl w:val="0"/>
                <w:numId w:val="1"/>
              </w:numPr>
              <w:ind w:left="162" w:hanging="18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765D156" w14:textId="6B4D7154" w:rsidR="00305814" w:rsidRDefault="00305814" w:rsidP="00305814">
            <w:pPr>
              <w:numPr>
                <w:ilvl w:val="0"/>
                <w:numId w:val="4"/>
              </w:numPr>
              <w:ind w:left="34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33177F" w:rsidRPr="00D031BC">
              <w:rPr>
                <w:rFonts w:cs="Arial"/>
                <w:position w:val="-6"/>
              </w:rPr>
              <w:object w:dxaOrig="780" w:dyaOrig="320" w14:anchorId="00297AAF">
                <v:shape id="_x0000_i1045" type="#_x0000_t75" style="width:39pt;height:16pt" o:ole="">
                  <v:imagedata r:id="rId22" o:title=""/>
                </v:shape>
                <o:OLEObject Type="Embed" ProgID="Equation.DSMT4" ShapeID="_x0000_i1045" DrawAspect="Content" ObjectID="_1646550052" r:id="rId23"/>
              </w:object>
            </w:r>
          </w:p>
          <w:p w14:paraId="381C7F00" w14:textId="77777777" w:rsidR="00305814" w:rsidRDefault="00305814" w:rsidP="00305814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14:paraId="3840F152" w14:textId="77777777" w:rsidR="00305814" w:rsidRDefault="00305814" w:rsidP="00305814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14:paraId="2E76A1A5" w14:textId="77777777" w:rsidR="00305814" w:rsidRDefault="00305814" w:rsidP="00305814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14:paraId="1823FC07" w14:textId="60FDB73C" w:rsidR="00305814" w:rsidRDefault="00305814" w:rsidP="00305814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14:paraId="006B5E67" w14:textId="77777777" w:rsidR="007F09D4" w:rsidRDefault="007F09D4" w:rsidP="00305814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14:paraId="37885E27" w14:textId="77777777" w:rsidR="00305814" w:rsidRDefault="00305814" w:rsidP="00305814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14:paraId="0590CE32" w14:textId="77777777" w:rsidR="00305814" w:rsidRPr="00F52F59" w:rsidRDefault="00305814" w:rsidP="00305814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14:paraId="1F430758" w14:textId="7AFD7D64" w:rsidR="00305814" w:rsidRPr="00F52F59" w:rsidRDefault="0033177F" w:rsidP="00305814">
            <w:pPr>
              <w:numPr>
                <w:ilvl w:val="0"/>
                <w:numId w:val="4"/>
              </w:numPr>
              <w:ind w:left="342"/>
              <w:rPr>
                <w:rFonts w:ascii="Century Gothic" w:hAnsi="Century Gothic" w:cs="Arial"/>
                <w:sz w:val="22"/>
                <w:szCs w:val="22"/>
              </w:rPr>
            </w:pPr>
            <w:r w:rsidRPr="0033177F">
              <w:rPr>
                <w:rFonts w:ascii="Century Gothic" w:hAnsi="Century Gothic" w:cs="Arial"/>
                <w:position w:val="-4"/>
              </w:rPr>
              <w:object w:dxaOrig="1260" w:dyaOrig="300" w14:anchorId="52543263">
                <v:shape id="_x0000_i1043" type="#_x0000_t75" style="width:63pt;height:15pt" o:ole="">
                  <v:imagedata r:id="rId24" o:title=""/>
                </v:shape>
                <o:OLEObject Type="Embed" ProgID="Equation.DSMT4" ShapeID="_x0000_i1043" DrawAspect="Content" ObjectID="_1646550053" r:id="rId25"/>
              </w:object>
            </w:r>
          </w:p>
        </w:tc>
      </w:tr>
      <w:tr w:rsidR="00305814" w:rsidRPr="00F52F59" w14:paraId="28BE1F55" w14:textId="77777777" w:rsidTr="0033177F">
        <w:trPr>
          <w:gridAfter w:val="1"/>
          <w:wAfter w:w="88" w:type="dxa"/>
          <w:trHeight w:val="2834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0C5BF915" w14:textId="77777777" w:rsidR="00305814" w:rsidRPr="003B1019" w:rsidRDefault="00305814" w:rsidP="003058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B1019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Characteristics of Functions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19BEF" w14:textId="6C1BE4F6" w:rsidR="00305814" w:rsidRDefault="007F09D4" w:rsidP="00305814">
            <w:pP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  <w:r w:rsidRPr="001F3579">
              <w:rPr>
                <w:rFonts w:ascii="Century Gothic" w:hAnsi="Century Gothic" w:cs="Arial"/>
                <w:bCs/>
                <w:color w:val="231F20"/>
                <w:position w:val="-10"/>
                <w:sz w:val="22"/>
                <w:szCs w:val="22"/>
              </w:rPr>
              <w:object w:dxaOrig="1680" w:dyaOrig="360" w14:anchorId="021402E4">
                <v:shape id="_x0000_i1033" type="#_x0000_t75" style="width:83.5pt;height:18.5pt" o:ole="">
                  <v:imagedata r:id="rId26" o:title=""/>
                </v:shape>
                <o:OLEObject Type="Embed" ProgID="Equation.DSMT4" ShapeID="_x0000_i1033" DrawAspect="Content" ObjectID="_1646550054" r:id="rId27"/>
              </w:object>
            </w:r>
          </w:p>
          <w:p w14:paraId="052B9D58" w14:textId="77777777" w:rsidR="007F09D4" w:rsidRDefault="007F09D4" w:rsidP="00305814">
            <w:pP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</w:p>
          <w:p w14:paraId="35FEE835" w14:textId="77777777" w:rsidR="007F09D4" w:rsidRDefault="007F09D4" w:rsidP="00305814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  <w:r w:rsidRPr="007F09D4"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  <w:t>Locate the asymptote (k)</w:t>
            </w:r>
          </w:p>
          <w:p w14:paraId="7695CE65" w14:textId="2DDD1B71" w:rsidR="007F09D4" w:rsidRDefault="007F09D4" w:rsidP="00305814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  <w:r w:rsidRPr="007F09D4"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  <w:t xml:space="preserve">Use </w:t>
            </w:r>
            <w: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  <w:t xml:space="preserve">your </w:t>
            </w:r>
            <w:r w:rsidRPr="007F09D4"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  <w:t xml:space="preserve">calculator </w:t>
            </w:r>
            <w:r w:rsidR="009B3B43"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  <w:t xml:space="preserve">or desmos.com </w:t>
            </w:r>
            <w:r w:rsidRPr="007F09D4"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  <w:t xml:space="preserve">to find </w:t>
            </w:r>
            <w:r w:rsidR="009B3B43"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  <w:t>3</w:t>
            </w:r>
            <w:r w:rsidRPr="007F09D4"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  <w:t xml:space="preserve"> good points</w:t>
            </w:r>
          </w:p>
          <w:p w14:paraId="41FF3DDA" w14:textId="1327BD4C" w:rsidR="007F09D4" w:rsidRPr="007F09D4" w:rsidRDefault="007F09D4" w:rsidP="00305814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  <w:r w:rsidRPr="007F09D4"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  <w:t>Sketch</w:t>
            </w:r>
          </w:p>
        </w:tc>
        <w:tc>
          <w:tcPr>
            <w:tcW w:w="6431" w:type="dxa"/>
            <w:gridSpan w:val="2"/>
            <w:tcBorders>
              <w:left w:val="single" w:sz="4" w:space="0" w:color="auto"/>
            </w:tcBorders>
          </w:tcPr>
          <w:p w14:paraId="570D7568" w14:textId="77777777" w:rsidR="00305814" w:rsidRDefault="00305814" w:rsidP="00305814">
            <w:pPr>
              <w:numPr>
                <w:ilvl w:val="0"/>
                <w:numId w:val="4"/>
              </w:numPr>
              <w:ind w:left="342"/>
              <w:rPr>
                <w:rFonts w:ascii="Century Gothic" w:hAnsi="Century Gothic"/>
                <w:noProof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 wp14:anchorId="2BBDCDF2" wp14:editId="10D0F665">
                  <wp:simplePos x="0" y="0"/>
                  <wp:positionH relativeFrom="column">
                    <wp:posOffset>2173989</wp:posOffset>
                  </wp:positionH>
                  <wp:positionV relativeFrom="paragraph">
                    <wp:posOffset>39917</wp:posOffset>
                  </wp:positionV>
                  <wp:extent cx="1664335" cy="1664335"/>
                  <wp:effectExtent l="0" t="0" r="0" b="0"/>
                  <wp:wrapNone/>
                  <wp:docPr id="9" name="Picture 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" t="3200" r="3200" b="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 xml:space="preserve">Graph the funtion </w:t>
            </w:r>
          </w:p>
          <w:p w14:paraId="392573FC" w14:textId="4238062C" w:rsidR="00305814" w:rsidRPr="00305814" w:rsidRDefault="00305814" w:rsidP="00305814">
            <w:pPr>
              <w:ind w:left="342"/>
              <w:rPr>
                <w:rFonts w:ascii="Century Gothic" w:hAnsi="Century Gothic"/>
                <w:noProof/>
                <w:sz w:val="22"/>
                <w:szCs w:val="22"/>
              </w:rPr>
            </w:pPr>
            <w:r w:rsidRPr="001F3579">
              <w:rPr>
                <w:rFonts w:ascii="Century Gothic" w:hAnsi="Century Gothic" w:cs="Arial"/>
                <w:bCs/>
                <w:color w:val="231F20"/>
                <w:position w:val="-10"/>
                <w:sz w:val="22"/>
                <w:szCs w:val="22"/>
              </w:rPr>
              <w:object w:dxaOrig="1240" w:dyaOrig="360" w14:anchorId="031DDD42">
                <v:shape id="_x0000_i1034" type="#_x0000_t75" style="width:62pt;height:18.5pt" o:ole="">
                  <v:imagedata r:id="rId30" o:title=""/>
                </v:shape>
                <o:OLEObject Type="Embed" ProgID="Equation.DSMT4" ShapeID="_x0000_i1034" DrawAspect="Content" ObjectID="_1646550055" r:id="rId31"/>
              </w:object>
            </w:r>
          </w:p>
          <w:p w14:paraId="6CDF4C7B" w14:textId="535F1761" w:rsidR="00305814" w:rsidRDefault="00305814" w:rsidP="00305814">
            <w:pP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</w:p>
          <w:p w14:paraId="1C98B0AA" w14:textId="45BE535C" w:rsidR="00305814" w:rsidRPr="00F52F59" w:rsidRDefault="00305814" w:rsidP="00305814">
            <w:pPr>
              <w:spacing w:line="600" w:lineRule="auto"/>
              <w:rPr>
                <w:rFonts w:ascii="Century Gothic" w:hAnsi="Century Gothic"/>
                <w:sz w:val="22"/>
                <w:szCs w:val="22"/>
              </w:rPr>
            </w:pPr>
            <w:r w:rsidRPr="00F52F59">
              <w:rPr>
                <w:rFonts w:ascii="Century Gothic" w:hAnsi="Century Gothic"/>
                <w:sz w:val="22"/>
                <w:szCs w:val="22"/>
              </w:rPr>
              <w:t>Asymptote: ______________</w:t>
            </w:r>
          </w:p>
        </w:tc>
      </w:tr>
      <w:tr w:rsidR="009B3B43" w:rsidRPr="00F52F59" w14:paraId="42BF0FEB" w14:textId="77777777" w:rsidTr="0033177F">
        <w:trPr>
          <w:gridAfter w:val="1"/>
          <w:wAfter w:w="88" w:type="dxa"/>
          <w:trHeight w:val="2834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0BC4C137" w14:textId="073391FE" w:rsidR="009B3B43" w:rsidRPr="003B1019" w:rsidRDefault="009B3B43" w:rsidP="003058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Describe the transformations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83B8E" w14:textId="77777777" w:rsidR="009B3B43" w:rsidRDefault="009B3B43" w:rsidP="00305814">
            <w:pP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  <w:r w:rsidRPr="001F3579">
              <w:rPr>
                <w:rFonts w:ascii="Century Gothic" w:hAnsi="Century Gothic" w:cs="Arial"/>
                <w:bCs/>
                <w:color w:val="231F20"/>
                <w:position w:val="-10"/>
                <w:sz w:val="22"/>
                <w:szCs w:val="22"/>
              </w:rPr>
              <w:object w:dxaOrig="1680" w:dyaOrig="360" w14:anchorId="10815EC2">
                <v:shape id="_x0000_i1063" type="#_x0000_t75" style="width:83.5pt;height:18.5pt" o:ole="">
                  <v:imagedata r:id="rId26" o:title=""/>
                </v:shape>
                <o:OLEObject Type="Embed" ProgID="Equation.DSMT4" ShapeID="_x0000_i1063" DrawAspect="Content" ObjectID="_1646550056" r:id="rId32"/>
              </w:object>
            </w:r>
          </w:p>
          <w:p w14:paraId="1635035F" w14:textId="3026E5A3" w:rsidR="009B3B43" w:rsidRPr="001F3579" w:rsidRDefault="009B3B43" w:rsidP="00305814">
            <w:pP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  <w:t>See notes for stretch, shrink, left, right, up, down or reflect</w:t>
            </w:r>
          </w:p>
        </w:tc>
        <w:tc>
          <w:tcPr>
            <w:tcW w:w="6431" w:type="dxa"/>
            <w:gridSpan w:val="2"/>
            <w:tcBorders>
              <w:left w:val="single" w:sz="4" w:space="0" w:color="auto"/>
            </w:tcBorders>
          </w:tcPr>
          <w:p w14:paraId="75BAE9E7" w14:textId="77777777" w:rsidR="009B3B43" w:rsidRPr="009B3B43" w:rsidRDefault="009B3B43" w:rsidP="00305814">
            <w:pPr>
              <w:numPr>
                <w:ilvl w:val="0"/>
                <w:numId w:val="4"/>
              </w:numPr>
              <w:ind w:left="342"/>
              <w:rPr>
                <w:rFonts w:ascii="Century Gothic" w:hAnsi="Century Gothic"/>
                <w:noProof/>
                <w:sz w:val="22"/>
                <w:szCs w:val="22"/>
              </w:rPr>
            </w:pPr>
            <w:r w:rsidRPr="001F3579">
              <w:rPr>
                <w:rFonts w:ascii="Century Gothic" w:hAnsi="Century Gothic" w:cs="Arial"/>
                <w:bCs/>
                <w:color w:val="231F20"/>
                <w:position w:val="-10"/>
                <w:sz w:val="22"/>
                <w:szCs w:val="22"/>
              </w:rPr>
              <w:object w:dxaOrig="1560" w:dyaOrig="360" w14:anchorId="30C3551A">
                <v:shape id="_x0000_i1066" type="#_x0000_t75" style="width:78pt;height:18.5pt" o:ole="">
                  <v:imagedata r:id="rId33" o:title=""/>
                </v:shape>
                <o:OLEObject Type="Embed" ProgID="Equation.DSMT4" ShapeID="_x0000_i1066" DrawAspect="Content" ObjectID="_1646550057" r:id="rId34"/>
              </w:object>
            </w:r>
          </w:p>
          <w:p w14:paraId="4D7E9D49" w14:textId="77777777" w:rsidR="009B3B43" w:rsidRDefault="009B3B43" w:rsidP="009B3B43">
            <w:pP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</w:p>
          <w:p w14:paraId="73463CF9" w14:textId="77777777" w:rsidR="009B3B43" w:rsidRDefault="009B3B43" w:rsidP="009B3B43">
            <w:pP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</w:p>
          <w:p w14:paraId="15A72698" w14:textId="77777777" w:rsidR="009B3B43" w:rsidRDefault="009B3B43" w:rsidP="009B3B43">
            <w:pP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</w:p>
          <w:p w14:paraId="7E183352" w14:textId="5F81343D" w:rsidR="009B3B43" w:rsidRPr="009B3B43" w:rsidRDefault="009B3B43" w:rsidP="009B3B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Cs/>
                <w:color w:val="231F20"/>
                <w:sz w:val="22"/>
                <w:szCs w:val="22"/>
              </w:rPr>
            </w:pPr>
            <w:r w:rsidRPr="009B3B43">
              <w:rPr>
                <w:position w:val="-30"/>
              </w:rPr>
              <w:object w:dxaOrig="1680" w:dyaOrig="760" w14:anchorId="0AB629D1">
                <v:shape id="_x0000_i1071" type="#_x0000_t75" style="width:84pt;height:38pt" o:ole="">
                  <v:imagedata r:id="rId35" o:title=""/>
                </v:shape>
                <o:OLEObject Type="Embed" ProgID="Equation.DSMT4" ShapeID="_x0000_i1071" DrawAspect="Content" ObjectID="_1646550058" r:id="rId36"/>
              </w:object>
            </w:r>
          </w:p>
          <w:p w14:paraId="0ACF0352" w14:textId="46885485" w:rsidR="009B3B43" w:rsidRPr="009B3B43" w:rsidRDefault="009B3B43" w:rsidP="009B3B43">
            <w:pPr>
              <w:pStyle w:val="ListParagraph"/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</w:tr>
      <w:tr w:rsidR="0033177F" w:rsidRPr="00F52F59" w14:paraId="31B55409" w14:textId="77777777" w:rsidTr="0033177F">
        <w:trPr>
          <w:gridAfter w:val="1"/>
          <w:wAfter w:w="88" w:type="dxa"/>
          <w:trHeight w:val="2978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2A20CD91" w14:textId="4D4EA292" w:rsidR="0033177F" w:rsidRPr="003B1019" w:rsidRDefault="0033177F" w:rsidP="003058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11DD1">
              <w:rPr>
                <w:rFonts w:ascii="Century Gothic" w:hAnsi="Century Gothic" w:cs="Arial"/>
                <w:b/>
                <w:sz w:val="22"/>
                <w:szCs w:val="22"/>
              </w:rPr>
              <w:t>Growth and Decay Models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28E0F" w14:textId="77777777" w:rsidR="0033177F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Growth: </w:t>
            </w:r>
            <w:r w:rsidRPr="00440C71">
              <w:rPr>
                <w:rFonts w:ascii="Century Gothic" w:hAnsi="Century Gothic" w:cs="Arial"/>
                <w:position w:val="-14"/>
                <w:sz w:val="22"/>
                <w:szCs w:val="22"/>
              </w:rPr>
              <w:object w:dxaOrig="1240" w:dyaOrig="460" w14:anchorId="3EA237AF">
                <v:shape id="_x0000_i1050" type="#_x0000_t75" style="width:62pt;height:22.5pt" o:ole="">
                  <v:imagedata r:id="rId37" o:title=""/>
                </v:shape>
                <o:OLEObject Type="Embed" ProgID="Equation.DSMT4" ShapeID="_x0000_i1050" DrawAspect="Content" ObjectID="_1646550059" r:id="rId38"/>
              </w:object>
            </w:r>
          </w:p>
          <w:p w14:paraId="6BD0B761" w14:textId="77777777" w:rsidR="0033177F" w:rsidRDefault="0033177F" w:rsidP="00305814">
            <w:pPr>
              <w:ind w:left="162"/>
              <w:rPr>
                <w:rFonts w:ascii="Century Gothic" w:hAnsi="Century Gothic" w:cs="Arial"/>
                <w:sz w:val="22"/>
                <w:szCs w:val="22"/>
              </w:rPr>
            </w:pPr>
          </w:p>
          <w:p w14:paraId="4117ED96" w14:textId="77777777" w:rsidR="0033177F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Decay: </w:t>
            </w:r>
            <w:r w:rsidRPr="00440C71">
              <w:rPr>
                <w:rFonts w:ascii="Century Gothic" w:hAnsi="Century Gothic" w:cs="Arial"/>
                <w:position w:val="-14"/>
                <w:sz w:val="22"/>
                <w:szCs w:val="22"/>
              </w:rPr>
              <w:object w:dxaOrig="1240" w:dyaOrig="460" w14:anchorId="703F0C2A">
                <v:shape id="_x0000_i1051" type="#_x0000_t75" style="width:62pt;height:22.5pt" o:ole="">
                  <v:imagedata r:id="rId39" o:title=""/>
                </v:shape>
                <o:OLEObject Type="Embed" ProgID="Equation.DSMT4" ShapeID="_x0000_i1051" DrawAspect="Content" ObjectID="_1646550060" r:id="rId40"/>
              </w:object>
            </w:r>
          </w:p>
          <w:p w14:paraId="4E027C51" w14:textId="77777777" w:rsidR="0033177F" w:rsidRDefault="0033177F" w:rsidP="00305814">
            <w:pPr>
              <w:ind w:left="162"/>
              <w:rPr>
                <w:rFonts w:ascii="Century Gothic" w:hAnsi="Century Gothic" w:cs="Arial"/>
                <w:sz w:val="22"/>
                <w:szCs w:val="22"/>
              </w:rPr>
            </w:pPr>
          </w:p>
          <w:p w14:paraId="50680DAF" w14:textId="77777777" w:rsidR="0033177F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Factor: whole parentheses</w:t>
            </w:r>
          </w:p>
          <w:p w14:paraId="42E1DFBF" w14:textId="77777777" w:rsidR="0033177F" w:rsidRDefault="0033177F" w:rsidP="00305814">
            <w:pPr>
              <w:ind w:left="162"/>
              <w:rPr>
                <w:rFonts w:ascii="Century Gothic" w:hAnsi="Century Gothic" w:cs="Arial"/>
                <w:sz w:val="22"/>
                <w:szCs w:val="22"/>
              </w:rPr>
            </w:pPr>
          </w:p>
          <w:p w14:paraId="1DA0051F" w14:textId="6E516ED0" w:rsidR="0033177F" w:rsidRPr="008520B3" w:rsidRDefault="0033177F" w:rsidP="00305814">
            <w:pPr>
              <w:numPr>
                <w:ilvl w:val="0"/>
                <w:numId w:val="5"/>
              </w:numPr>
              <w:ind w:left="342" w:hanging="270"/>
              <w:rPr>
                <w:rFonts w:ascii="Century Gothic" w:hAnsi="Century Gothic" w:cs="Arial"/>
                <w:sz w:val="22"/>
                <w:szCs w:val="22"/>
              </w:rPr>
            </w:pPr>
            <w:r w:rsidRPr="00C93744">
              <w:rPr>
                <w:rFonts w:ascii="Century Gothic" w:hAnsi="Century Gothic" w:cs="Arial"/>
                <w:sz w:val="22"/>
                <w:szCs w:val="22"/>
              </w:rPr>
              <w:t>Rate: Percent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51505E4" w14:textId="76CC4B7B" w:rsidR="0033177F" w:rsidRPr="001574E9" w:rsidRDefault="0033177F" w:rsidP="001574E9">
            <w:pPr>
              <w:numPr>
                <w:ilvl w:val="0"/>
                <w:numId w:val="4"/>
              </w:numPr>
              <w:ind w:left="32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The population for </w:t>
            </w:r>
            <w:r w:rsidR="009B3B43">
              <w:rPr>
                <w:rFonts w:ascii="Century Gothic" w:hAnsi="Century Gothic" w:cs="Arial"/>
                <w:sz w:val="22"/>
                <w:szCs w:val="22"/>
              </w:rPr>
              <w:t>Kennesaw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in 2000 was 25,000. Since then, the population has grown at a rate of 3.2% each year. </w:t>
            </w:r>
            <w:r w:rsidRPr="001574E9">
              <w:rPr>
                <w:rFonts w:ascii="Century Gothic" w:hAnsi="Century Gothic" w:cs="Arial"/>
                <w:sz w:val="22"/>
                <w:szCs w:val="22"/>
              </w:rPr>
              <w:t>Write an equation to represent the population of Powder Springs since 2000.</w:t>
            </w:r>
          </w:p>
          <w:p w14:paraId="528FDE0F" w14:textId="77777777" w:rsidR="0033177F" w:rsidRDefault="0033177F" w:rsidP="00305814">
            <w:pPr>
              <w:ind w:left="-18"/>
              <w:rPr>
                <w:rFonts w:ascii="Century Gothic" w:hAnsi="Century Gothic" w:cs="Arial"/>
                <w:sz w:val="22"/>
                <w:szCs w:val="22"/>
              </w:rPr>
            </w:pPr>
          </w:p>
          <w:p w14:paraId="7446C44E" w14:textId="77777777" w:rsidR="0033177F" w:rsidRDefault="0033177F" w:rsidP="00305814">
            <w:pPr>
              <w:ind w:left="-18"/>
              <w:rPr>
                <w:rFonts w:ascii="Century Gothic" w:hAnsi="Century Gothic" w:cs="Arial"/>
                <w:sz w:val="22"/>
                <w:szCs w:val="22"/>
              </w:rPr>
            </w:pPr>
          </w:p>
          <w:p w14:paraId="59E5E2E3" w14:textId="34D316A8" w:rsidR="0033177F" w:rsidRDefault="009B3B43" w:rsidP="00305814">
            <w:pPr>
              <w:ind w:left="-1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b. </w:t>
            </w:r>
            <w:r w:rsidR="0033177F">
              <w:rPr>
                <w:rFonts w:ascii="Century Gothic" w:hAnsi="Century Gothic" w:cs="Arial"/>
                <w:sz w:val="22"/>
                <w:szCs w:val="22"/>
              </w:rPr>
              <w:t>According to the equation, what will the population be in the year 2016?</w:t>
            </w:r>
          </w:p>
          <w:p w14:paraId="37D86807" w14:textId="77777777" w:rsidR="0033177F" w:rsidRPr="00F52F59" w:rsidRDefault="0033177F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14:paraId="4F1D4A39" w14:textId="3CCB705E" w:rsidR="0033177F" w:rsidRPr="00F52F59" w:rsidRDefault="009B3B43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c. </w:t>
            </w:r>
            <w:bookmarkStart w:id="0" w:name="_GoBack"/>
            <w:bookmarkEnd w:id="0"/>
            <w:r w:rsidR="0033177F">
              <w:rPr>
                <w:rFonts w:ascii="Century Gothic" w:hAnsi="Century Gothic"/>
                <w:sz w:val="22"/>
                <w:szCs w:val="22"/>
              </w:rPr>
              <w:t>Mr. Gossett is a machinist. He bought some new machinery for about $125,000. If the machinery depreciates at the rate of 15% per year, what is the value of the machinery at the end of 10 years?</w:t>
            </w:r>
          </w:p>
        </w:tc>
      </w:tr>
      <w:tr w:rsidR="0033177F" w:rsidRPr="00F52F59" w14:paraId="55CA7222" w14:textId="77777777" w:rsidTr="0033177F">
        <w:trPr>
          <w:gridAfter w:val="1"/>
          <w:wAfter w:w="88" w:type="dxa"/>
          <w:trHeight w:val="2951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1465A341" w14:textId="3BB13773" w:rsidR="0033177F" w:rsidRPr="003B1019" w:rsidRDefault="0033177F" w:rsidP="003058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Compound Interest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6693" w14:textId="77777777" w:rsidR="0033177F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 w:rsidRPr="00C93744">
              <w:rPr>
                <w:rFonts w:ascii="Century Gothic" w:hAnsi="Century Gothic" w:cs="Arial"/>
                <w:position w:val="-30"/>
                <w:sz w:val="22"/>
                <w:szCs w:val="22"/>
              </w:rPr>
              <w:object w:dxaOrig="1460" w:dyaOrig="760" w14:anchorId="2546393C">
                <v:shape id="_x0000_i1052" type="#_x0000_t75" style="width:73pt;height:37.5pt" o:ole="">
                  <v:imagedata r:id="rId41" o:title=""/>
                </v:shape>
                <o:OLEObject Type="Embed" ProgID="Equation.DSMT4" ShapeID="_x0000_i1052" DrawAspect="Content" ObjectID="_1646550061" r:id="rId42"/>
              </w:object>
            </w:r>
          </w:p>
          <w:p w14:paraId="4D81DC95" w14:textId="77777777" w:rsidR="0033177F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Annually = 1</w:t>
            </w:r>
          </w:p>
          <w:p w14:paraId="09F82F67" w14:textId="77777777" w:rsidR="0033177F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Biannually = 2</w:t>
            </w:r>
          </w:p>
          <w:p w14:paraId="113F2BC8" w14:textId="77777777" w:rsidR="0033177F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Quarterly = 4</w:t>
            </w:r>
          </w:p>
          <w:p w14:paraId="3F7F5553" w14:textId="77777777" w:rsidR="0033177F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Monthly = 12</w:t>
            </w:r>
          </w:p>
          <w:p w14:paraId="12F91770" w14:textId="77777777" w:rsidR="0033177F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Weekly = 52</w:t>
            </w:r>
          </w:p>
          <w:p w14:paraId="43DC2648" w14:textId="7904E5B2" w:rsidR="0033177F" w:rsidRPr="00C93744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Daily = 365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BECDED7" w14:textId="77777777" w:rsidR="0033177F" w:rsidRDefault="0033177F" w:rsidP="001574E9">
            <w:pPr>
              <w:numPr>
                <w:ilvl w:val="0"/>
                <w:numId w:val="4"/>
              </w:numPr>
              <w:ind w:left="32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$20,000 is invested at a rate of 3% and is compounded annually.</w:t>
            </w:r>
          </w:p>
          <w:p w14:paraId="592DBDA3" w14:textId="77777777" w:rsidR="0033177F" w:rsidRDefault="0033177F" w:rsidP="00305814">
            <w:pPr>
              <w:ind w:left="342"/>
              <w:rPr>
                <w:rFonts w:ascii="Century Gothic" w:hAnsi="Century Gothic" w:cs="Arial"/>
                <w:sz w:val="22"/>
                <w:szCs w:val="22"/>
              </w:rPr>
            </w:pPr>
          </w:p>
          <w:p w14:paraId="4AD106C2" w14:textId="77777777" w:rsidR="0033177F" w:rsidRDefault="0033177F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Equation: </w:t>
            </w:r>
          </w:p>
          <w:p w14:paraId="4FFD1392" w14:textId="77777777" w:rsidR="0033177F" w:rsidRDefault="0033177F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AE4B2BD" w14:textId="77777777" w:rsidR="0033177F" w:rsidRDefault="0033177F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8D71C08" w14:textId="72A9C94F" w:rsidR="0033177F" w:rsidRPr="00307C39" w:rsidRDefault="0033177F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How much money will there be in the account after 8 years?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14:paraId="79A1AAC4" w14:textId="77777777" w:rsidR="0033177F" w:rsidRDefault="0033177F" w:rsidP="001574E9">
            <w:pPr>
              <w:numPr>
                <w:ilvl w:val="0"/>
                <w:numId w:val="4"/>
              </w:numPr>
              <w:ind w:left="2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$27,000 is invested at a rate of 3.75% and is compounded quarterly. </w:t>
            </w:r>
          </w:p>
          <w:p w14:paraId="4A21083B" w14:textId="77777777" w:rsidR="0033177F" w:rsidRDefault="0033177F" w:rsidP="0030581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458FFB" w14:textId="77777777" w:rsidR="0033177F" w:rsidRDefault="0033177F" w:rsidP="0030581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Equation: </w:t>
            </w:r>
          </w:p>
          <w:p w14:paraId="37B17424" w14:textId="77777777" w:rsidR="0033177F" w:rsidRDefault="0033177F" w:rsidP="0030581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DC1488B" w14:textId="77777777" w:rsidR="0033177F" w:rsidRDefault="0033177F" w:rsidP="0030581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73E8D96" w14:textId="6B08D090" w:rsidR="0033177F" w:rsidRPr="00F52F59" w:rsidRDefault="0033177F" w:rsidP="001574E9">
            <w:pPr>
              <w:numPr>
                <w:ilvl w:val="0"/>
                <w:numId w:val="4"/>
              </w:numPr>
              <w:ind w:left="2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much money will there be in 3 years?</w:t>
            </w:r>
          </w:p>
        </w:tc>
      </w:tr>
      <w:tr w:rsidR="0033177F" w:rsidRPr="00F52F59" w14:paraId="2C41D4D5" w14:textId="77777777" w:rsidTr="0033177F">
        <w:trPr>
          <w:gridAfter w:val="1"/>
          <w:wAfter w:w="88" w:type="dxa"/>
          <w:trHeight w:val="3284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5289567F" w14:textId="189D6FCC" w:rsidR="0033177F" w:rsidRPr="00D11DD1" w:rsidRDefault="0033177F" w:rsidP="003058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5DA4" w14:textId="6CAF3552" w:rsidR="0033177F" w:rsidRDefault="0033177F" w:rsidP="00305814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F75FF2A" w14:textId="01BA8C91" w:rsidR="0033177F" w:rsidRDefault="0033177F" w:rsidP="0030581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14:paraId="01EE410A" w14:textId="6D44C15A" w:rsidR="0033177F" w:rsidRDefault="0033177F" w:rsidP="0030581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C0A43D1" w14:textId="77777777" w:rsidR="003E3FC9" w:rsidRPr="00F52F59" w:rsidRDefault="003E3FC9" w:rsidP="005720F6">
      <w:pPr>
        <w:rPr>
          <w:rFonts w:ascii="Century Gothic" w:hAnsi="Century Gothic"/>
          <w:sz w:val="22"/>
          <w:szCs w:val="22"/>
        </w:rPr>
      </w:pPr>
    </w:p>
    <w:sectPr w:rsidR="003E3FC9" w:rsidRPr="00F52F59" w:rsidSect="003B446B">
      <w:headerReference w:type="default" r:id="rId43"/>
      <w:type w:val="continuous"/>
      <w:pgSz w:w="12240" w:h="15840"/>
      <w:pgMar w:top="864" w:right="864" w:bottom="270" w:left="864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1087" w14:textId="77777777" w:rsidR="00D164EB" w:rsidRDefault="00D164EB">
      <w:r>
        <w:separator/>
      </w:r>
    </w:p>
  </w:endnote>
  <w:endnote w:type="continuationSeparator" w:id="0">
    <w:p w14:paraId="3B54447E" w14:textId="77777777" w:rsidR="00D164EB" w:rsidRDefault="00D1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7B07" w14:textId="77777777" w:rsidR="00D164EB" w:rsidRDefault="00D164EB">
      <w:r>
        <w:separator/>
      </w:r>
    </w:p>
  </w:footnote>
  <w:footnote w:type="continuationSeparator" w:id="0">
    <w:p w14:paraId="7D5924CD" w14:textId="77777777" w:rsidR="00D164EB" w:rsidRDefault="00D1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00B7" w14:textId="488CC8B5" w:rsidR="00F51A5B" w:rsidRPr="005720F6" w:rsidRDefault="005720F6" w:rsidP="005720F6">
    <w:pPr>
      <w:pStyle w:val="Header"/>
      <w:tabs>
        <w:tab w:val="clear" w:pos="4320"/>
        <w:tab w:val="clear" w:pos="8640"/>
        <w:tab w:val="center" w:pos="5220"/>
        <w:tab w:val="right" w:pos="10512"/>
      </w:tabs>
      <w:rPr>
        <w:rFonts w:ascii="Century Gothic" w:hAnsi="Century Gothic"/>
        <w:sz w:val="22"/>
      </w:rPr>
    </w:pPr>
    <w:r w:rsidRPr="005720F6">
      <w:rPr>
        <w:rFonts w:ascii="Century Gothic" w:hAnsi="Century Gothic"/>
        <w:sz w:val="22"/>
      </w:rPr>
      <w:t>GSE Algebra I</w:t>
    </w:r>
    <w:r w:rsidRPr="005720F6">
      <w:rPr>
        <w:rFonts w:ascii="Century Gothic" w:hAnsi="Century Gothic"/>
        <w:sz w:val="22"/>
      </w:rPr>
      <w:tab/>
      <w:t>Uni</w:t>
    </w:r>
    <w:r w:rsidR="00C93744">
      <w:rPr>
        <w:rFonts w:ascii="Century Gothic" w:hAnsi="Century Gothic"/>
        <w:sz w:val="22"/>
      </w:rPr>
      <w:t xml:space="preserve">t </w:t>
    </w:r>
    <w:r w:rsidR="0033177F">
      <w:rPr>
        <w:rFonts w:ascii="Century Gothic" w:hAnsi="Century Gothic"/>
        <w:sz w:val="22"/>
      </w:rPr>
      <w:t>4</w:t>
    </w:r>
    <w:r w:rsidR="001574E9">
      <w:rPr>
        <w:rFonts w:ascii="Century Gothic" w:hAnsi="Century Gothic"/>
        <w:sz w:val="22"/>
      </w:rPr>
      <w:t>– Exponential Functions</w:t>
    </w:r>
    <w:r w:rsidR="001574E9">
      <w:rPr>
        <w:rFonts w:ascii="Century Gothic" w:hAnsi="Century Gothic"/>
        <w:sz w:val="22"/>
      </w:rPr>
      <w:tab/>
    </w:r>
    <w:r w:rsidRPr="005720F6">
      <w:rPr>
        <w:rFonts w:ascii="Century Gothic" w:hAnsi="Century Gothic"/>
        <w:sz w:val="22"/>
      </w:rPr>
      <w:t>Review with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44C7"/>
    <w:multiLevelType w:val="hybridMultilevel"/>
    <w:tmpl w:val="A99E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71D"/>
    <w:multiLevelType w:val="hybridMultilevel"/>
    <w:tmpl w:val="762A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427"/>
    <w:multiLevelType w:val="hybridMultilevel"/>
    <w:tmpl w:val="7436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5728"/>
    <w:multiLevelType w:val="hybridMultilevel"/>
    <w:tmpl w:val="194A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760F"/>
    <w:multiLevelType w:val="hybridMultilevel"/>
    <w:tmpl w:val="C570092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9A11679"/>
    <w:multiLevelType w:val="hybridMultilevel"/>
    <w:tmpl w:val="AE7A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55AE7"/>
    <w:multiLevelType w:val="hybridMultilevel"/>
    <w:tmpl w:val="0D14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95D86"/>
    <w:multiLevelType w:val="hybridMultilevel"/>
    <w:tmpl w:val="5DCCF0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766A1417"/>
    <w:multiLevelType w:val="hybridMultilevel"/>
    <w:tmpl w:val="BBE6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B3"/>
    <w:rsid w:val="0000177A"/>
    <w:rsid w:val="000033EC"/>
    <w:rsid w:val="000050C4"/>
    <w:rsid w:val="00021228"/>
    <w:rsid w:val="000264CA"/>
    <w:rsid w:val="000432F9"/>
    <w:rsid w:val="00056D5E"/>
    <w:rsid w:val="00096B18"/>
    <w:rsid w:val="000A3547"/>
    <w:rsid w:val="000A3ACA"/>
    <w:rsid w:val="000A5C07"/>
    <w:rsid w:val="000B08ED"/>
    <w:rsid w:val="000D44CA"/>
    <w:rsid w:val="00100F91"/>
    <w:rsid w:val="001021A3"/>
    <w:rsid w:val="00105B83"/>
    <w:rsid w:val="00124BB8"/>
    <w:rsid w:val="001273A9"/>
    <w:rsid w:val="00127ECF"/>
    <w:rsid w:val="0013604E"/>
    <w:rsid w:val="001455C5"/>
    <w:rsid w:val="001574E9"/>
    <w:rsid w:val="0017268F"/>
    <w:rsid w:val="00173681"/>
    <w:rsid w:val="00173DFD"/>
    <w:rsid w:val="0017478F"/>
    <w:rsid w:val="00185DB5"/>
    <w:rsid w:val="001B2487"/>
    <w:rsid w:val="001B5D78"/>
    <w:rsid w:val="001B5FD9"/>
    <w:rsid w:val="001D4B38"/>
    <w:rsid w:val="001E45FE"/>
    <w:rsid w:val="001F203B"/>
    <w:rsid w:val="001F266B"/>
    <w:rsid w:val="002012AB"/>
    <w:rsid w:val="002335C6"/>
    <w:rsid w:val="002363AB"/>
    <w:rsid w:val="0024046E"/>
    <w:rsid w:val="0025141E"/>
    <w:rsid w:val="002909CD"/>
    <w:rsid w:val="002A5305"/>
    <w:rsid w:val="002B75BE"/>
    <w:rsid w:val="002C0B8B"/>
    <w:rsid w:val="002D5C72"/>
    <w:rsid w:val="002E089A"/>
    <w:rsid w:val="002E0AEC"/>
    <w:rsid w:val="00305159"/>
    <w:rsid w:val="00305814"/>
    <w:rsid w:val="00313C81"/>
    <w:rsid w:val="0033177F"/>
    <w:rsid w:val="0033734A"/>
    <w:rsid w:val="00337777"/>
    <w:rsid w:val="003446AD"/>
    <w:rsid w:val="0036140F"/>
    <w:rsid w:val="00371CF2"/>
    <w:rsid w:val="00376A81"/>
    <w:rsid w:val="003A09E6"/>
    <w:rsid w:val="003A2426"/>
    <w:rsid w:val="003B1019"/>
    <w:rsid w:val="003B1D74"/>
    <w:rsid w:val="003B446B"/>
    <w:rsid w:val="003B62F1"/>
    <w:rsid w:val="003C29F5"/>
    <w:rsid w:val="003C5459"/>
    <w:rsid w:val="003D6134"/>
    <w:rsid w:val="003E1F30"/>
    <w:rsid w:val="003E3FC9"/>
    <w:rsid w:val="003F36D9"/>
    <w:rsid w:val="00402C39"/>
    <w:rsid w:val="00403C33"/>
    <w:rsid w:val="00414951"/>
    <w:rsid w:val="004175F7"/>
    <w:rsid w:val="00420994"/>
    <w:rsid w:val="004220B6"/>
    <w:rsid w:val="004249AD"/>
    <w:rsid w:val="00426EC1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D212B"/>
    <w:rsid w:val="004E4549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6658"/>
    <w:rsid w:val="005720F6"/>
    <w:rsid w:val="00576873"/>
    <w:rsid w:val="00577269"/>
    <w:rsid w:val="00577360"/>
    <w:rsid w:val="0058651E"/>
    <w:rsid w:val="00591E3A"/>
    <w:rsid w:val="00594E1C"/>
    <w:rsid w:val="005B70EC"/>
    <w:rsid w:val="005C54DC"/>
    <w:rsid w:val="005D3D1C"/>
    <w:rsid w:val="005D49CB"/>
    <w:rsid w:val="005D681C"/>
    <w:rsid w:val="00633899"/>
    <w:rsid w:val="00641EB0"/>
    <w:rsid w:val="00645884"/>
    <w:rsid w:val="00646C89"/>
    <w:rsid w:val="00664349"/>
    <w:rsid w:val="0067203B"/>
    <w:rsid w:val="00681353"/>
    <w:rsid w:val="006A0C48"/>
    <w:rsid w:val="006A3779"/>
    <w:rsid w:val="006A3A8A"/>
    <w:rsid w:val="006A6524"/>
    <w:rsid w:val="006B2E70"/>
    <w:rsid w:val="006C2755"/>
    <w:rsid w:val="006D0181"/>
    <w:rsid w:val="006E35B7"/>
    <w:rsid w:val="006E4061"/>
    <w:rsid w:val="006E4385"/>
    <w:rsid w:val="00700C80"/>
    <w:rsid w:val="00721F60"/>
    <w:rsid w:val="0072583C"/>
    <w:rsid w:val="00731AA4"/>
    <w:rsid w:val="007321EE"/>
    <w:rsid w:val="00745050"/>
    <w:rsid w:val="00753FE6"/>
    <w:rsid w:val="00782DA4"/>
    <w:rsid w:val="00792DA2"/>
    <w:rsid w:val="00795B67"/>
    <w:rsid w:val="007A2B99"/>
    <w:rsid w:val="007A5404"/>
    <w:rsid w:val="007B127B"/>
    <w:rsid w:val="007B608C"/>
    <w:rsid w:val="007C78FA"/>
    <w:rsid w:val="007D6C9C"/>
    <w:rsid w:val="007F09D4"/>
    <w:rsid w:val="00813383"/>
    <w:rsid w:val="00816823"/>
    <w:rsid w:val="00823F2F"/>
    <w:rsid w:val="00825D0B"/>
    <w:rsid w:val="0082625C"/>
    <w:rsid w:val="00837DC8"/>
    <w:rsid w:val="0084427F"/>
    <w:rsid w:val="008457DA"/>
    <w:rsid w:val="008520B3"/>
    <w:rsid w:val="00855418"/>
    <w:rsid w:val="00873973"/>
    <w:rsid w:val="00875529"/>
    <w:rsid w:val="00892ECA"/>
    <w:rsid w:val="008A30BC"/>
    <w:rsid w:val="008A4265"/>
    <w:rsid w:val="008B599F"/>
    <w:rsid w:val="008F461F"/>
    <w:rsid w:val="00916A54"/>
    <w:rsid w:val="0092343F"/>
    <w:rsid w:val="00933576"/>
    <w:rsid w:val="00933CBD"/>
    <w:rsid w:val="00936465"/>
    <w:rsid w:val="00946C56"/>
    <w:rsid w:val="00966D36"/>
    <w:rsid w:val="00973F70"/>
    <w:rsid w:val="00981769"/>
    <w:rsid w:val="00990B4D"/>
    <w:rsid w:val="009926B3"/>
    <w:rsid w:val="009934D4"/>
    <w:rsid w:val="009A6DCB"/>
    <w:rsid w:val="009B3B43"/>
    <w:rsid w:val="009C0D4C"/>
    <w:rsid w:val="009E3615"/>
    <w:rsid w:val="009F65F3"/>
    <w:rsid w:val="00A0455F"/>
    <w:rsid w:val="00A077F1"/>
    <w:rsid w:val="00A50C95"/>
    <w:rsid w:val="00A53D78"/>
    <w:rsid w:val="00A73E12"/>
    <w:rsid w:val="00A91D3D"/>
    <w:rsid w:val="00AA020A"/>
    <w:rsid w:val="00AB5DB1"/>
    <w:rsid w:val="00AC0E79"/>
    <w:rsid w:val="00B04B34"/>
    <w:rsid w:val="00B178BC"/>
    <w:rsid w:val="00B20D73"/>
    <w:rsid w:val="00B213D2"/>
    <w:rsid w:val="00B22FA7"/>
    <w:rsid w:val="00B42E63"/>
    <w:rsid w:val="00B60F6D"/>
    <w:rsid w:val="00B634CB"/>
    <w:rsid w:val="00B736EC"/>
    <w:rsid w:val="00B7390B"/>
    <w:rsid w:val="00B8474C"/>
    <w:rsid w:val="00BB35BD"/>
    <w:rsid w:val="00BD1987"/>
    <w:rsid w:val="00BD4A72"/>
    <w:rsid w:val="00BD6446"/>
    <w:rsid w:val="00BE2ECC"/>
    <w:rsid w:val="00BF2B5D"/>
    <w:rsid w:val="00BF45FE"/>
    <w:rsid w:val="00C0705C"/>
    <w:rsid w:val="00C10620"/>
    <w:rsid w:val="00C143EC"/>
    <w:rsid w:val="00C250FC"/>
    <w:rsid w:val="00C303BC"/>
    <w:rsid w:val="00C332E3"/>
    <w:rsid w:val="00C449A4"/>
    <w:rsid w:val="00C514B2"/>
    <w:rsid w:val="00C53FC5"/>
    <w:rsid w:val="00C76981"/>
    <w:rsid w:val="00C91448"/>
    <w:rsid w:val="00C93744"/>
    <w:rsid w:val="00CA641E"/>
    <w:rsid w:val="00CB21E3"/>
    <w:rsid w:val="00CB2E2C"/>
    <w:rsid w:val="00CB3095"/>
    <w:rsid w:val="00CC1B0B"/>
    <w:rsid w:val="00CD1659"/>
    <w:rsid w:val="00CF00D4"/>
    <w:rsid w:val="00D051DD"/>
    <w:rsid w:val="00D14AF8"/>
    <w:rsid w:val="00D164EB"/>
    <w:rsid w:val="00D20649"/>
    <w:rsid w:val="00D24C17"/>
    <w:rsid w:val="00D261F4"/>
    <w:rsid w:val="00D27D72"/>
    <w:rsid w:val="00D346FA"/>
    <w:rsid w:val="00D40CB5"/>
    <w:rsid w:val="00D44B26"/>
    <w:rsid w:val="00D46407"/>
    <w:rsid w:val="00D5523F"/>
    <w:rsid w:val="00D62EA8"/>
    <w:rsid w:val="00D86CFE"/>
    <w:rsid w:val="00D92A86"/>
    <w:rsid w:val="00DA3CCA"/>
    <w:rsid w:val="00DA4E21"/>
    <w:rsid w:val="00DA74B6"/>
    <w:rsid w:val="00DB06CD"/>
    <w:rsid w:val="00DC2ADD"/>
    <w:rsid w:val="00DD32C5"/>
    <w:rsid w:val="00DD37D3"/>
    <w:rsid w:val="00DD644B"/>
    <w:rsid w:val="00DE7257"/>
    <w:rsid w:val="00E02F0E"/>
    <w:rsid w:val="00E072C4"/>
    <w:rsid w:val="00E10D7D"/>
    <w:rsid w:val="00E13DD1"/>
    <w:rsid w:val="00E326D7"/>
    <w:rsid w:val="00E6628D"/>
    <w:rsid w:val="00E81045"/>
    <w:rsid w:val="00E863E0"/>
    <w:rsid w:val="00EA13FD"/>
    <w:rsid w:val="00EA4CE1"/>
    <w:rsid w:val="00EB166B"/>
    <w:rsid w:val="00EB1D0F"/>
    <w:rsid w:val="00EC0B87"/>
    <w:rsid w:val="00ED1487"/>
    <w:rsid w:val="00ED5525"/>
    <w:rsid w:val="00EF14CB"/>
    <w:rsid w:val="00EF5D95"/>
    <w:rsid w:val="00F05466"/>
    <w:rsid w:val="00F05F5F"/>
    <w:rsid w:val="00F0655F"/>
    <w:rsid w:val="00F10BA9"/>
    <w:rsid w:val="00F23947"/>
    <w:rsid w:val="00F2798D"/>
    <w:rsid w:val="00F27E7F"/>
    <w:rsid w:val="00F30F0D"/>
    <w:rsid w:val="00F328CD"/>
    <w:rsid w:val="00F51A5B"/>
    <w:rsid w:val="00F52F59"/>
    <w:rsid w:val="00F53D7C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3C1C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49A8CC66"/>
  <w15:chartTrackingRefBased/>
  <w15:docId w15:val="{6E5A6A81-0E6C-4981-B953-C7694301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6E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6E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020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image" Target="file:///C:\Program%20Files\TI%20Education\TI%20InterActive!\TIIimagefile17552.gi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png"/><Relationship Id="rId36" Type="http://schemas.openxmlformats.org/officeDocument/2006/relationships/oleObject" Target="embeddings/oleObject1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0" Type="http://schemas.openxmlformats.org/officeDocument/2006/relationships/image" Target="media/image6.wmf"/><Relationship Id="rId4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836DF-3DB0-4395-B532-BD07C0ADB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F5D34-BEF2-457D-A7B3-7A20EDE15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96A36-75B3-452E-B144-AEE29BF6260D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c49f9e5e-7762-4f3d-8ddf-a23f8862d4c3"/>
    <ds:schemaRef ds:uri="http://schemas.microsoft.com/office/infopath/2007/PartnerControls"/>
    <ds:schemaRef ds:uri="464889cd-278b-42e2-97bf-df38317c9b9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2777</CharactersWithSpaces>
  <SharedDoc>false</SharedDoc>
  <HLinks>
    <vt:vector size="6" baseType="variant">
      <vt:variant>
        <vt:i4>3080309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InterActive!\TIIimagefile17552.gif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subject/>
  <dc:creator>Kathryn Reagin</dc:creator>
  <cp:keywords/>
  <cp:lastModifiedBy>Andrea Jenkins</cp:lastModifiedBy>
  <cp:revision>3</cp:revision>
  <cp:lastPrinted>2019-03-26T14:54:00Z</cp:lastPrinted>
  <dcterms:created xsi:type="dcterms:W3CDTF">2020-03-24T13:54:00Z</dcterms:created>
  <dcterms:modified xsi:type="dcterms:W3CDTF">2020-03-24T14:13:00Z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0x01010071B6C81691DF5C4AB3737C0AAE29BFAF</vt:lpwstr>
  </property>
</Properties>
</file>